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5CE9D0EC" w:rsidR="00E84CBD" w:rsidRDefault="00387D84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B25C21">
        <w:rPr>
          <w:b/>
          <w:bCs/>
          <w:sz w:val="96"/>
          <w:szCs w:val="96"/>
          <w:highlight w:val="green"/>
          <w:lang w:val="en-US"/>
        </w:rPr>
        <w:t>1</w:t>
      </w:r>
      <w:r w:rsidR="00096130">
        <w:rPr>
          <w:b/>
          <w:bCs/>
          <w:sz w:val="96"/>
          <w:szCs w:val="96"/>
          <w:highlight w:val="green"/>
          <w:lang w:val="en-US"/>
        </w:rPr>
        <w:t>7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 w:rsidR="00096130" w:rsidRPr="00096130">
        <w:rPr>
          <w:b/>
          <w:bCs/>
          <w:sz w:val="144"/>
          <w:szCs w:val="144"/>
          <w:highlight w:val="green"/>
          <w:lang w:val="en-US"/>
        </w:rPr>
        <w:t>Futures</w:t>
      </w:r>
      <w:r>
        <w:rPr>
          <w:b/>
          <w:bCs/>
          <w:sz w:val="100"/>
          <w:szCs w:val="100"/>
          <w:highlight w:val="green"/>
          <w:lang w:val="en-US"/>
        </w:rPr>
        <w:t xml:space="preserve"> </w:t>
      </w:r>
      <w:r>
        <w:rPr>
          <w:b/>
          <w:bCs/>
          <w:sz w:val="100"/>
          <w:szCs w:val="100"/>
          <w:highlight w:val="green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35093F67" w:rsidR="00E84CBD" w:rsidRPr="005C1A76" w:rsidRDefault="00096130" w:rsidP="00E84CB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44"/>
          <w:szCs w:val="44"/>
          <w:highlight w:val="darkMagenta"/>
          <w:lang w:val="en-US"/>
        </w:rPr>
        <w:lastRenderedPageBreak/>
        <w:t>The 3 futures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2CE0B8CB" w14:textId="4C960C82" w:rsidR="003E220B" w:rsidRPr="003E220B" w:rsidRDefault="00096130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Hoje veremos três formas para expressar ideias futuras: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will, going to 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would</w:t>
      </w:r>
      <w:r w:rsidR="003E220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A1FA214" w14:textId="685BA33E" w:rsidR="00096130" w:rsidRPr="00096130" w:rsidRDefault="00096130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09613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Importante: existe, em teoria, u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ma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diferença técnica entre will e going 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Will é usado para se referir a eventos futuros não planejados ou incertos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Going to é usado para eventos planejados ou que são quase certos de que ocorrerão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-Porém, essa diferenciação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 uma perda do seu tempo!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-Você notará que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na vida real ninguém se preocup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com isso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principalmente os falantes nativos, que acabam usando qualquer um dois dois.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-Minha dica para você: não gaste um segundo da sua vida lembrando da regra de will X going to. Em vez disso,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use o que desejar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-Eu mesmo diferencio os dois pela estética do som ou pelo espaço no texto que posso ocupar, mas nunca pelo motivo técnico oficial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-Resumindo: na prática, </w:t>
      </w:r>
      <w:r w:rsidRPr="0009613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os dois servem para a mesma coisa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6108E15" w14:textId="096D251D" w:rsidR="003E220B" w:rsidRPr="00096130" w:rsidRDefault="00096130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69075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Would é usado como o nosso futuro do pretérito</w:t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Em palavras mais simples, é </w:t>
      </w:r>
      <w:r w:rsidR="00690754" w:rsidRPr="0069075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quando os verbos terminam com “ia”, “iam” ou “íamos”</w:t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-O futuro do pretérito é </w:t>
      </w:r>
      <w:r w:rsidR="00690754" w:rsidRPr="0069075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usado para indicar uma hipótese</w:t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-Importante: </w:t>
      </w:r>
      <w:r w:rsidR="00690754" w:rsidRPr="0069075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palavra would tem outros usos</w:t>
      </w:r>
      <w:r w:rsidR="0069075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inglês além do que veremos nesse curso</w:t>
      </w:r>
      <w:r w:rsidR="00690754">
        <w:rPr>
          <w:b/>
          <w:bCs/>
          <w:color w:val="00FF00"/>
          <w:sz w:val="56"/>
          <w:szCs w:val="56"/>
        </w:rPr>
        <w:br/>
      </w:r>
    </w:p>
    <w:p w14:paraId="3F369D4E" w14:textId="6DC10F0A" w:rsidR="009D476E" w:rsidRPr="009D476E" w:rsidRDefault="00690754" w:rsidP="009D476E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Estruturas de frases</w:t>
      </w: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WILL</w:t>
      </w:r>
      <w:r w:rsidR="00210ABD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Interrogative -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... + will + subject + main verb +...</w:t>
      </w:r>
      <w:r w:rsidR="00210ABD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0ABD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Will you travel</w:t>
      </w:r>
      <w:r w:rsidR="00210ABD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abroad to test your conversation?</w:t>
      </w:r>
      <w:r w:rsidR="00210ABD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Negative -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...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</w:t>
      </w:r>
      <w:r w:rsidR="00BF5A73"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subject +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will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not* +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main verb +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...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476E">
        <w:rPr>
          <w:b/>
          <w:bCs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(will + not=won’t)</w:t>
      </w:r>
      <w:r w:rsidR="00210ABD" w:rsidRPr="009D476E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0ABD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She will not record</w:t>
      </w:r>
      <w:r w:rsidR="00210ABD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stories in English because she is shy.</w:t>
      </w:r>
      <w:r w:rsidR="00210ABD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Affirmative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-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subject +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will + main verb +...</w:t>
      </w:r>
      <w:r w:rsidR="00210ABD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0ABD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 will keep</w:t>
      </w:r>
      <w:r w:rsidR="00210ABD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insisting anyway.</w:t>
      </w:r>
      <w:r w:rsidR="003E220B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55DF1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E220B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55DF1" w:rsidRPr="009D476E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GOING TO</w:t>
      </w:r>
      <w:r w:rsidR="009D476E" w:rsidRPr="009D476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476E" w:rsidRPr="009D476E">
        <w:rPr>
          <w14:textOutline w14:w="9525" w14:cap="rnd" w14:cmpd="sng" w14:algn="ctr">
            <w14:noFill/>
            <w14:prstDash w14:val="solid"/>
            <w14:bevel/>
          </w14:textOutline>
        </w:rPr>
        <w:t>*going to exige de você o</w:t>
      </w:r>
      <w:r w:rsidR="009D476E" w:rsidRPr="009D476E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476E" w:rsidRPr="009D476E">
        <w:rPr>
          <w14:textOutline w14:w="9525" w14:cap="rnd" w14:cmpd="sng" w14:algn="ctr">
            <w14:noFill/>
            <w14:prstDash w14:val="solid"/>
            <w14:bevel/>
          </w14:textOutline>
        </w:rPr>
        <w:t>uso do</w:t>
      </w:r>
      <w:r w:rsidR="009D476E" w:rsidRPr="009D476E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verbo TO BE no present (am, are, is)</w:t>
      </w:r>
      <w:r w:rsidR="0064151B" w:rsidRPr="009D476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9D476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9D476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Interrogative - </w:t>
      </w:r>
      <w:r w:rsidR="0064151B" w:rsidRPr="009D476E">
        <w:rPr>
          <w:b/>
          <w:bCs/>
          <w:sz w:val="26"/>
          <w:szCs w:val="2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</w:t>
      </w:r>
      <w:r w:rsidR="0064151B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+ </w:t>
      </w:r>
      <w:r w:rsidR="009D476E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to be (pres.)</w:t>
      </w:r>
      <w:r w:rsidR="0064151B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subject +</w:t>
      </w:r>
      <w:r w:rsidR="009D476E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going to +</w:t>
      </w:r>
      <w:r w:rsidR="0064151B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main verb +...</w:t>
      </w:r>
      <w:r w:rsidR="0064151B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476E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Are you going to speak </w:t>
      </w:r>
      <w:r w:rsidR="009D476E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English with a coworker</w:t>
      </w:r>
      <w:r w:rsidR="0064151B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="0064151B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Negative - </w:t>
      </w:r>
      <w:r w:rsidR="0064151B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subject + </w:t>
      </w:r>
      <w:r w:rsidR="00D63D41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to be (pres.) </w:t>
      </w:r>
      <w:r w:rsidR="0064151B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 not* +</w:t>
      </w:r>
      <w:r w:rsidR="00D63D41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3D41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going to +</w:t>
      </w:r>
      <w:r w:rsidR="0064151B" w:rsidRPr="00D63D41">
        <w:rPr>
          <w:b/>
          <w:bCs/>
          <w:sz w:val="24"/>
          <w:szCs w:val="24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main verb + ...</w:t>
      </w:r>
      <w:r w:rsidR="0064151B" w:rsidRPr="009D476E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476E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It's very likely </w:t>
      </w:r>
      <w:r w:rsidR="009D476E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he/she is not going to judge</w:t>
      </w:r>
      <w:r w:rsidR="009D476E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you.</w:t>
      </w:r>
      <w:r w:rsidR="0064151B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Affirmative - </w:t>
      </w:r>
      <w:r w:rsidR="0064151B"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subject + </w:t>
      </w:r>
      <w:r w:rsidR="00D63D41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to be (pres.) </w:t>
      </w:r>
      <w:r w:rsidR="0064151B"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</w:t>
      </w:r>
      <w:r w:rsidR="00D63D41" w:rsidRPr="00D63D41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3D41"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going to +</w:t>
      </w:r>
      <w:r w:rsidR="0064151B"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main verb +...</w:t>
      </w:r>
      <w:r w:rsidR="0064151B"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476E"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You are going to be</w:t>
      </w:r>
      <w:r w:rsidR="009D476E"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surprised with the positive reactions.</w:t>
      </w:r>
    </w:p>
    <w:p w14:paraId="0972234A" w14:textId="1C5F4EF5" w:rsidR="003E220B" w:rsidRPr="009D476E" w:rsidRDefault="009D476E" w:rsidP="009D476E">
      <w:pPr>
        <w:pStyle w:val="PargrafodaLista"/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9D476E">
        <w:rPr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lastRenderedPageBreak/>
        <w:t>WOULD</w:t>
      </w: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Interrogative -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</w:t>
      </w:r>
      <w:r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subject + main verb +...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Would you watch</w:t>
      </w:r>
      <w:r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 movie to repeat dialogs in English</w:t>
      </w:r>
      <w:r w:rsidR="00FE49F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Negative - </w:t>
      </w:r>
      <w:r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subject + </w:t>
      </w:r>
      <w:r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9D476E">
        <w:rPr>
          <w:b/>
          <w:bCs/>
          <w:sz w:val="26"/>
          <w:szCs w:val="2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not* + main verb + ... 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not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=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wouldn’t</w:t>
      </w:r>
      <w:r w:rsidRPr="009D476E">
        <w:rPr>
          <w:b/>
          <w:bCs/>
          <w:sz w:val="16"/>
          <w:szCs w:val="16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9D476E">
        <w:rPr>
          <w:b/>
          <w:b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That wouldn’t be </w:t>
      </w:r>
      <w:r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too difficult</w:t>
      </w:r>
      <w:r w:rsidRPr="009D476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Just remember to pause the movie.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Affirmative - 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... + subject + </w:t>
      </w:r>
      <w:r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9D476E">
        <w:rPr>
          <w:b/>
          <w:b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main verb +...</w:t>
      </w:r>
      <w:r w:rsidRPr="009D476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E49F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It would be </w:t>
      </w:r>
      <w:r w:rsidR="00FE49FB" w:rsidRPr="00FE49F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great to work on your intonation</w:t>
      </w:r>
      <w:r w:rsidR="00FE49F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3E220B" w:rsidRPr="009D476E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A2A4998" w14:textId="77DDF00D" w:rsidR="00E84CBD" w:rsidRPr="00970458" w:rsidRDefault="00654F28" w:rsidP="00BE2BF0">
      <w:pPr>
        <w:pStyle w:val="PargrafodaLista"/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970458">
        <w:rPr>
          <w:sz w:val="28"/>
          <w:szCs w:val="28"/>
          <w:lang w:val="en-US"/>
        </w:rPr>
        <w:br/>
      </w:r>
      <w:r w:rsidR="0050255F" w:rsidRPr="00970458">
        <w:rPr>
          <w:color w:val="CC0099"/>
          <w:sz w:val="36"/>
          <w:szCs w:val="36"/>
          <w:highlight w:val="green"/>
          <w:lang w:val="en-US"/>
        </w:rPr>
        <w:t>Let’s go!</w:t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  <w:r w:rsidR="00BE2BF0">
        <w:rPr>
          <w:color w:val="CC0099"/>
          <w:sz w:val="36"/>
          <w:szCs w:val="36"/>
          <w:lang w:val="en-US"/>
        </w:rPr>
        <w:br/>
      </w:r>
    </w:p>
    <w:p w14:paraId="00EC7559" w14:textId="4C0B4D82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1A672075" w14:textId="2F548C23" w:rsidR="0072621E" w:rsidRPr="00DA39AF" w:rsidRDefault="007869D5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Título: 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B87E5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E2BF0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BE2BF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 w:rsidR="00BE2BF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fututo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BE2BF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frases devem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utilizar WILL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(1 aff., 1 neg. E 1 Int.)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95C9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frases devem utilizar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GOING TO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(1 aff., 1 neg. E 1 Int.)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95C9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frases devem utilizar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="00595C9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(1 aff., 1 neg. E 1 Int.)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suas </w:t>
      </w:r>
      <w:r w:rsidR="00595C9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553C0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C4301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em inglês e sua melhor tradução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Obedeça as seguintes condições: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-8 das palavras devem ser verbos Irregulares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-2 das palavras devem ser verbos Regulares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-5 das palavras são livres (e devem ser novas para você)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B87E59" w:rsidRP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soletrando-as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story no Instagram 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contando </w:t>
      </w:r>
      <w:r w:rsidR="00C43011" w:rsidRPr="00C4301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qual será a primeira coisa que você fará quando estiver falando</w:t>
      </w:r>
      <w:r w:rsidR="00212B23" w:rsidRPr="00C4301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inglês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 segurança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 me marque </w:t>
      </w:r>
      <w:r w:rsidR="00212B23"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(@mr.roberteacher)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4301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43011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C43011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 Seguro:</w:t>
      </w:r>
      <w:r w:rsidR="00C43011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mostre só a voz</w:t>
      </w:r>
      <w:r w:rsidR="00C43011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43011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-se você ainda não deseja se expor, você pode gravar um story </w:t>
      </w:r>
      <w:r w:rsidR="00C43011" w:rsidRPr="00C4301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só com o áudio </w:t>
      </w:r>
      <w:r w:rsidR="00C43011" w:rsidRPr="00C4301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do Desafio Opcional</w:t>
      </w:r>
      <w:r w:rsidR="00C43011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2676504">
    <w:abstractNumId w:val="1"/>
  </w:num>
  <w:num w:numId="6" w16cid:durableId="124283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96130"/>
    <w:rsid w:val="000A6E6F"/>
    <w:rsid w:val="000B45F3"/>
    <w:rsid w:val="000B7292"/>
    <w:rsid w:val="000D0CC8"/>
    <w:rsid w:val="000D2D83"/>
    <w:rsid w:val="000D63F6"/>
    <w:rsid w:val="00115568"/>
    <w:rsid w:val="0015078C"/>
    <w:rsid w:val="00181D06"/>
    <w:rsid w:val="001A7164"/>
    <w:rsid w:val="001D0FF7"/>
    <w:rsid w:val="001E2660"/>
    <w:rsid w:val="00210ABD"/>
    <w:rsid w:val="00212B23"/>
    <w:rsid w:val="002262C1"/>
    <w:rsid w:val="00227D89"/>
    <w:rsid w:val="00235E26"/>
    <w:rsid w:val="00281E8C"/>
    <w:rsid w:val="00283437"/>
    <w:rsid w:val="00283C0B"/>
    <w:rsid w:val="002D2A2A"/>
    <w:rsid w:val="002F7A70"/>
    <w:rsid w:val="00306469"/>
    <w:rsid w:val="0030758C"/>
    <w:rsid w:val="003153AC"/>
    <w:rsid w:val="00335314"/>
    <w:rsid w:val="00387D84"/>
    <w:rsid w:val="003B1B1F"/>
    <w:rsid w:val="003E183D"/>
    <w:rsid w:val="003E220B"/>
    <w:rsid w:val="003E5F3D"/>
    <w:rsid w:val="004175C3"/>
    <w:rsid w:val="00442414"/>
    <w:rsid w:val="00494060"/>
    <w:rsid w:val="004B6F3D"/>
    <w:rsid w:val="004E40B1"/>
    <w:rsid w:val="0050255F"/>
    <w:rsid w:val="00553C0C"/>
    <w:rsid w:val="00595C99"/>
    <w:rsid w:val="005C1A76"/>
    <w:rsid w:val="005E09F4"/>
    <w:rsid w:val="0060171A"/>
    <w:rsid w:val="00602D5A"/>
    <w:rsid w:val="0064151B"/>
    <w:rsid w:val="00654F28"/>
    <w:rsid w:val="0066697F"/>
    <w:rsid w:val="006768AD"/>
    <w:rsid w:val="00681476"/>
    <w:rsid w:val="00684C34"/>
    <w:rsid w:val="00690754"/>
    <w:rsid w:val="0072621E"/>
    <w:rsid w:val="00734769"/>
    <w:rsid w:val="00737F60"/>
    <w:rsid w:val="00785961"/>
    <w:rsid w:val="007869D5"/>
    <w:rsid w:val="007B17FA"/>
    <w:rsid w:val="00816022"/>
    <w:rsid w:val="00835D1F"/>
    <w:rsid w:val="008560D5"/>
    <w:rsid w:val="0086166E"/>
    <w:rsid w:val="008B752E"/>
    <w:rsid w:val="00965240"/>
    <w:rsid w:val="00970458"/>
    <w:rsid w:val="009B56B5"/>
    <w:rsid w:val="009D476E"/>
    <w:rsid w:val="00A000A7"/>
    <w:rsid w:val="00A039A1"/>
    <w:rsid w:val="00A0443E"/>
    <w:rsid w:val="00A120FE"/>
    <w:rsid w:val="00A26A3D"/>
    <w:rsid w:val="00A46222"/>
    <w:rsid w:val="00A5476C"/>
    <w:rsid w:val="00A86C2A"/>
    <w:rsid w:val="00AA282B"/>
    <w:rsid w:val="00AA79EB"/>
    <w:rsid w:val="00AF24E4"/>
    <w:rsid w:val="00B112AC"/>
    <w:rsid w:val="00B15483"/>
    <w:rsid w:val="00B25C21"/>
    <w:rsid w:val="00B26BF4"/>
    <w:rsid w:val="00B50F28"/>
    <w:rsid w:val="00B5351F"/>
    <w:rsid w:val="00B87E59"/>
    <w:rsid w:val="00BA1D68"/>
    <w:rsid w:val="00BA6F3C"/>
    <w:rsid w:val="00BE2BF0"/>
    <w:rsid w:val="00BF5A73"/>
    <w:rsid w:val="00BF7E56"/>
    <w:rsid w:val="00C00517"/>
    <w:rsid w:val="00C07998"/>
    <w:rsid w:val="00C16952"/>
    <w:rsid w:val="00C34A9B"/>
    <w:rsid w:val="00C43011"/>
    <w:rsid w:val="00C470F4"/>
    <w:rsid w:val="00C92B67"/>
    <w:rsid w:val="00CC02B1"/>
    <w:rsid w:val="00CF274A"/>
    <w:rsid w:val="00CF5103"/>
    <w:rsid w:val="00D63D41"/>
    <w:rsid w:val="00D73943"/>
    <w:rsid w:val="00D91E93"/>
    <w:rsid w:val="00DA39AF"/>
    <w:rsid w:val="00DD0F9D"/>
    <w:rsid w:val="00E55DF1"/>
    <w:rsid w:val="00E7653A"/>
    <w:rsid w:val="00E77D74"/>
    <w:rsid w:val="00E810D9"/>
    <w:rsid w:val="00E84CBD"/>
    <w:rsid w:val="00EA618F"/>
    <w:rsid w:val="00EC2CE5"/>
    <w:rsid w:val="00F70636"/>
    <w:rsid w:val="00FE3072"/>
    <w:rsid w:val="00FE30C0"/>
    <w:rsid w:val="00FE49FB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88</cp:revision>
  <dcterms:created xsi:type="dcterms:W3CDTF">2022-04-24T20:09:00Z</dcterms:created>
  <dcterms:modified xsi:type="dcterms:W3CDTF">2022-11-28T23:25:00Z</dcterms:modified>
</cp:coreProperties>
</file>