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4A23" w14:textId="77777777" w:rsidR="00925371" w:rsidRPr="00925371" w:rsidRDefault="00925371" w:rsidP="00925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5371">
        <w:rPr>
          <w:rFonts w:ascii="Segoe UI" w:eastAsia="Times New Roman" w:hAnsi="Segoe UI" w:cs="Segoe UI"/>
          <w:color w:val="29303B"/>
          <w:sz w:val="23"/>
          <w:szCs w:val="23"/>
          <w:shd w:val="clear" w:color="auto" w:fill="FFFFFF"/>
          <w:lang w:eastAsia="pt-BR"/>
        </w:rPr>
        <w:t>Pergunta 1:</w:t>
      </w:r>
    </w:p>
    <w:p w14:paraId="379ED0F8" w14:textId="77777777" w:rsidR="00925371" w:rsidRPr="00925371" w:rsidRDefault="00925371" w:rsidP="00925371">
      <w:pPr>
        <w:shd w:val="clear" w:color="auto" w:fill="FFFFFF"/>
        <w:spacing w:after="158" w:line="240" w:lineRule="auto"/>
        <w:rPr>
          <w:rFonts w:ascii="Segoe UI" w:eastAsia="Times New Roman" w:hAnsi="Segoe UI" w:cs="Segoe UI"/>
          <w:b/>
          <w:bCs/>
          <w:color w:val="29303B"/>
          <w:sz w:val="23"/>
          <w:szCs w:val="23"/>
          <w:lang w:eastAsia="pt-BR"/>
        </w:rPr>
      </w:pPr>
      <w:r w:rsidRPr="00925371">
        <w:rPr>
          <w:rFonts w:ascii="Segoe UI" w:eastAsia="Times New Roman" w:hAnsi="Segoe UI" w:cs="Segoe UI"/>
          <w:b/>
          <w:bCs/>
          <w:color w:val="29303B"/>
          <w:sz w:val="23"/>
          <w:szCs w:val="23"/>
          <w:lang w:eastAsia="pt-BR"/>
        </w:rPr>
        <w:t>Quais são os dois tipos de formatações existentes?</w:t>
      </w:r>
    </w:p>
    <w:p w14:paraId="38F2AA83" w14:textId="5EFD5785" w:rsidR="001A2659" w:rsidRDefault="00925371">
      <w:r>
        <w:t>a)</w:t>
      </w:r>
      <w:r w:rsidRPr="00925371">
        <w:t xml:space="preserve"> Lógica</w:t>
      </w:r>
      <w:r w:rsidRPr="00925371">
        <w:t xml:space="preserve"> e </w:t>
      </w:r>
      <w:r w:rsidRPr="00925371">
        <w:t>Estruturada</w:t>
      </w:r>
      <w:r>
        <w:t xml:space="preserve"> </w:t>
      </w:r>
      <w:proofErr w:type="gramStart"/>
      <w:r>
        <w:t>( )</w:t>
      </w:r>
      <w:proofErr w:type="gramEnd"/>
    </w:p>
    <w:p w14:paraId="7D0577A9" w14:textId="5BFAB9C0" w:rsidR="00925371" w:rsidRDefault="00925371">
      <w:r>
        <w:t xml:space="preserve">b) </w:t>
      </w:r>
      <w:r w:rsidRPr="00925371">
        <w:t>Física</w:t>
      </w:r>
      <w:r w:rsidRPr="00925371">
        <w:t xml:space="preserve"> e </w:t>
      </w:r>
      <w:r w:rsidRPr="00925371">
        <w:t>Industrial</w:t>
      </w:r>
      <w:r>
        <w:t xml:space="preserve"> </w:t>
      </w:r>
      <w:proofErr w:type="gramStart"/>
      <w:r>
        <w:t>(  )</w:t>
      </w:r>
      <w:proofErr w:type="gramEnd"/>
    </w:p>
    <w:p w14:paraId="3475D406" w14:textId="7ADB4F4D" w:rsidR="00925371" w:rsidRDefault="00925371">
      <w:r>
        <w:t xml:space="preserve">c) </w:t>
      </w:r>
      <w:r w:rsidRPr="00925371">
        <w:t>Lógica e Física</w:t>
      </w:r>
      <w:r>
        <w:t xml:space="preserve"> </w:t>
      </w:r>
      <w:r>
        <w:t>(  )</w:t>
      </w:r>
    </w:p>
    <w:sectPr w:rsidR="00925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1"/>
    <w:rsid w:val="001A2659"/>
    <w:rsid w:val="009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6A28"/>
  <w15:chartTrackingRefBased/>
  <w15:docId w15:val="{D461C64A-FE0A-43D0-A5D2-F92BC1BA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</dc:creator>
  <cp:keywords/>
  <dc:description/>
  <cp:lastModifiedBy>Daniel Soares</cp:lastModifiedBy>
  <cp:revision>1</cp:revision>
  <dcterms:created xsi:type="dcterms:W3CDTF">2020-07-03T12:58:00Z</dcterms:created>
  <dcterms:modified xsi:type="dcterms:W3CDTF">2020-07-03T13:00:00Z</dcterms:modified>
</cp:coreProperties>
</file>