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4B3E8" w14:textId="77777777" w:rsidR="00112C58" w:rsidRDefault="00112C58" w:rsidP="00112C58">
      <w:r>
        <w:t>Possuímos as formas mais segura de pagamento de pagamentos. Nenhum dado do seu cartão fica salvo em nosso sistema, pois nossos pagamentos são processamos através da plataforma Mercado Pago. Aceitamos todas as bandeiras de cartões e parcelamos em até 12 vezes. Aceitamos Boletos como forma de pagamento</w:t>
      </w:r>
    </w:p>
    <w:p w14:paraId="7C969FA6" w14:textId="77777777" w:rsidR="00112C58" w:rsidRDefault="00112C58" w:rsidP="00112C58"/>
    <w:p w14:paraId="160AE63F" w14:textId="39779160" w:rsidR="004C4EB0" w:rsidRDefault="00112C58" w:rsidP="00112C58">
      <w:r>
        <w:t>Entrega em todo o Brasil. Nossos produtos são entregues em Todo o Brasil, mesmo nas regiões mais distantes.</w:t>
      </w:r>
    </w:p>
    <w:sectPr w:rsidR="004C4E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58"/>
    <w:rsid w:val="00112C58"/>
    <w:rsid w:val="007271F1"/>
    <w:rsid w:val="00CF76B0"/>
    <w:rsid w:val="00EB38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BD5D"/>
  <w15:chartTrackingRefBased/>
  <w15:docId w15:val="{D44EE92A-560F-44FC-995D-57A5CB0D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347</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Mendes Ribeiro</dc:creator>
  <cp:keywords/>
  <dc:description/>
  <cp:lastModifiedBy>Artur Mendes Ribeiro</cp:lastModifiedBy>
  <cp:revision>1</cp:revision>
  <dcterms:created xsi:type="dcterms:W3CDTF">2021-09-15T05:01:00Z</dcterms:created>
  <dcterms:modified xsi:type="dcterms:W3CDTF">2021-09-15T05:02:00Z</dcterms:modified>
</cp:coreProperties>
</file>