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FC3" w:rsidRPr="00985684" w:rsidRDefault="00334FC4" w:rsidP="00334FC4">
      <w:pPr>
        <w:jc w:val="center"/>
        <w:rPr>
          <w:b/>
          <w:sz w:val="26"/>
          <w:szCs w:val="26"/>
          <w:u w:val="single"/>
        </w:rPr>
      </w:pPr>
      <w:r w:rsidRPr="00985684">
        <w:rPr>
          <w:b/>
          <w:sz w:val="26"/>
          <w:szCs w:val="26"/>
          <w:u w:val="single"/>
        </w:rPr>
        <w:t xml:space="preserve">CONTRATO DE COMPRA DE IMÓVEL EM </w:t>
      </w:r>
      <w:r w:rsidR="000A69AB" w:rsidRPr="00985684">
        <w:rPr>
          <w:b/>
          <w:sz w:val="26"/>
          <w:szCs w:val="26"/>
          <w:u w:val="single"/>
        </w:rPr>
        <w:t>COPARTICIPAÇÃO</w:t>
      </w:r>
    </w:p>
    <w:p w:rsidR="00334FC4" w:rsidRDefault="00334FC4" w:rsidP="00334FC4">
      <w:pPr>
        <w:jc w:val="center"/>
        <w:rPr>
          <w:b/>
          <w:u w:val="single"/>
        </w:rPr>
      </w:pPr>
    </w:p>
    <w:p w:rsidR="00334FC4" w:rsidRDefault="00334FC4" w:rsidP="00334FC4">
      <w:pPr>
        <w:spacing w:after="0" w:line="360" w:lineRule="auto"/>
        <w:jc w:val="both"/>
        <w:rPr>
          <w:b/>
          <w:u w:val="single"/>
        </w:rPr>
      </w:pPr>
      <w:r>
        <w:rPr>
          <w:b/>
          <w:u w:val="single"/>
        </w:rPr>
        <w:t>DAS PARTES:</w:t>
      </w:r>
    </w:p>
    <w:p w:rsidR="00334FC4" w:rsidRDefault="00334FC4" w:rsidP="00334FC4">
      <w:pPr>
        <w:spacing w:after="0" w:line="360" w:lineRule="auto"/>
        <w:jc w:val="both"/>
        <w:rPr>
          <w:b/>
          <w:u w:val="single"/>
        </w:rPr>
      </w:pPr>
      <w:bookmarkStart w:id="0" w:name="_GoBack"/>
      <w:bookmarkEnd w:id="0"/>
    </w:p>
    <w:p w:rsidR="00334FC4" w:rsidRDefault="0028545E" w:rsidP="00334FC4">
      <w:pPr>
        <w:spacing w:after="0" w:line="360" w:lineRule="auto"/>
        <w:jc w:val="both"/>
      </w:pPr>
      <w:r>
        <w:t xml:space="preserve">CONTRATANTE </w:t>
      </w:r>
      <w:r w:rsidR="00334FC4">
        <w:t>1 - NOME, nacionalidade, estado civil, profissão, portador da carteira de identidade nº</w:t>
      </w:r>
      <w:proofErr w:type="gramStart"/>
      <w:r w:rsidR="00334FC4">
        <w:t>. ,</w:t>
      </w:r>
      <w:proofErr w:type="gramEnd"/>
      <w:r w:rsidR="00334FC4">
        <w:t xml:space="preserve"> expedida por , inscrito no CPF sob o nº , residente e domiciliado em </w:t>
      </w:r>
      <w:proofErr w:type="spellStart"/>
      <w:r w:rsidR="00334FC4">
        <w:t>xxx</w:t>
      </w:r>
      <w:proofErr w:type="spellEnd"/>
      <w:r w:rsidR="00334FC4">
        <w:t xml:space="preserve">, cidade, estado, CEP. </w:t>
      </w:r>
    </w:p>
    <w:p w:rsidR="00334FC4" w:rsidRDefault="00334FC4" w:rsidP="00334FC4">
      <w:pPr>
        <w:spacing w:after="0" w:line="360" w:lineRule="auto"/>
        <w:jc w:val="both"/>
      </w:pPr>
    </w:p>
    <w:p w:rsidR="00334FC4" w:rsidRDefault="0028545E" w:rsidP="00334FC4">
      <w:pPr>
        <w:spacing w:after="0" w:line="360" w:lineRule="auto"/>
        <w:jc w:val="both"/>
      </w:pPr>
      <w:r>
        <w:t xml:space="preserve">CONTRATANTE </w:t>
      </w:r>
      <w:r w:rsidR="00334FC4">
        <w:t xml:space="preserve">2 - </w:t>
      </w:r>
      <w:r w:rsidR="00334FC4">
        <w:t>NOME, nacionalidade, estado civil, profissão, portador da carteira de identidade nº</w:t>
      </w:r>
      <w:proofErr w:type="gramStart"/>
      <w:r w:rsidR="00334FC4">
        <w:t>. ,</w:t>
      </w:r>
      <w:proofErr w:type="gramEnd"/>
      <w:r w:rsidR="00334FC4">
        <w:t xml:space="preserve"> expedida por , inscrito no CPF sob o nº , residente e domiciliado em </w:t>
      </w:r>
      <w:proofErr w:type="spellStart"/>
      <w:r w:rsidR="00334FC4">
        <w:t>xxx</w:t>
      </w:r>
      <w:proofErr w:type="spellEnd"/>
      <w:r w:rsidR="00334FC4">
        <w:t xml:space="preserve">, cidade, estado, CEP. </w:t>
      </w:r>
    </w:p>
    <w:p w:rsidR="00334FC4" w:rsidRDefault="00334FC4" w:rsidP="00334FC4">
      <w:pPr>
        <w:tabs>
          <w:tab w:val="left" w:pos="1128"/>
        </w:tabs>
        <w:spacing w:after="0" w:line="360" w:lineRule="auto"/>
        <w:jc w:val="both"/>
      </w:pPr>
    </w:p>
    <w:p w:rsidR="00334FC4" w:rsidRDefault="0028545E" w:rsidP="00334FC4">
      <w:pPr>
        <w:spacing w:after="0" w:line="360" w:lineRule="auto"/>
        <w:jc w:val="both"/>
      </w:pPr>
      <w:r>
        <w:t xml:space="preserve">CONTRATANTE </w:t>
      </w:r>
      <w:r w:rsidR="00334FC4">
        <w:t xml:space="preserve">3 - </w:t>
      </w:r>
      <w:r w:rsidR="00334FC4">
        <w:t>NOME, nacionalidade, estado civil, profissão, portador da carteira de identidade nº</w:t>
      </w:r>
      <w:proofErr w:type="gramStart"/>
      <w:r w:rsidR="00334FC4">
        <w:t>. ,</w:t>
      </w:r>
      <w:proofErr w:type="gramEnd"/>
      <w:r w:rsidR="00334FC4">
        <w:t xml:space="preserve"> expedida por , inscrito no CPF sob o nº , residente e domiciliado em </w:t>
      </w:r>
      <w:proofErr w:type="spellStart"/>
      <w:r w:rsidR="00334FC4">
        <w:t>xxx</w:t>
      </w:r>
      <w:proofErr w:type="spellEnd"/>
      <w:r w:rsidR="00334FC4">
        <w:t xml:space="preserve">, cidade, estado, CEP. </w:t>
      </w:r>
    </w:p>
    <w:p w:rsidR="00334FC4" w:rsidRDefault="00334FC4" w:rsidP="00334FC4">
      <w:pPr>
        <w:tabs>
          <w:tab w:val="left" w:pos="1128"/>
        </w:tabs>
        <w:spacing w:after="0" w:line="360" w:lineRule="auto"/>
        <w:jc w:val="both"/>
      </w:pPr>
    </w:p>
    <w:p w:rsidR="00334FC4" w:rsidRDefault="0028545E" w:rsidP="00334FC4">
      <w:pPr>
        <w:spacing w:after="0" w:line="360" w:lineRule="auto"/>
        <w:jc w:val="both"/>
      </w:pPr>
      <w:r>
        <w:t xml:space="preserve">CONTRATANTE </w:t>
      </w:r>
      <w:r w:rsidR="00334FC4">
        <w:t xml:space="preserve">4 - </w:t>
      </w:r>
      <w:r w:rsidR="00334FC4">
        <w:t>NOME, nacionalidade, estado civil, profissão, portador da carteira de identidade nº</w:t>
      </w:r>
      <w:proofErr w:type="gramStart"/>
      <w:r w:rsidR="00334FC4">
        <w:t>. ,</w:t>
      </w:r>
      <w:proofErr w:type="gramEnd"/>
      <w:r w:rsidR="00334FC4">
        <w:t xml:space="preserve"> expedida por , inscrito no CPF sob o nº , residente e domiciliado em </w:t>
      </w:r>
      <w:proofErr w:type="spellStart"/>
      <w:r w:rsidR="00334FC4">
        <w:t>xxx</w:t>
      </w:r>
      <w:proofErr w:type="spellEnd"/>
      <w:r w:rsidR="00334FC4">
        <w:t xml:space="preserve">, cidade, estado, CEP. </w:t>
      </w:r>
    </w:p>
    <w:p w:rsidR="0028545E" w:rsidRDefault="0028545E" w:rsidP="00334FC4">
      <w:pPr>
        <w:spacing w:after="0" w:line="360" w:lineRule="auto"/>
        <w:jc w:val="both"/>
      </w:pPr>
    </w:p>
    <w:p w:rsidR="0028545E" w:rsidRPr="0028545E" w:rsidRDefault="0028545E" w:rsidP="00334FC4">
      <w:pPr>
        <w:spacing w:after="0" w:line="360" w:lineRule="auto"/>
        <w:jc w:val="both"/>
        <w:rPr>
          <w:b/>
          <w:u w:val="single"/>
        </w:rPr>
      </w:pPr>
      <w:r w:rsidRPr="0028545E">
        <w:rPr>
          <w:b/>
          <w:u w:val="single"/>
        </w:rPr>
        <w:t>DO OBJETO DO CONTRATO</w:t>
      </w:r>
    </w:p>
    <w:p w:rsidR="00334FC4" w:rsidRDefault="00334FC4" w:rsidP="00334FC4">
      <w:pPr>
        <w:tabs>
          <w:tab w:val="left" w:pos="1128"/>
        </w:tabs>
        <w:spacing w:after="0" w:line="360" w:lineRule="auto"/>
        <w:jc w:val="both"/>
      </w:pPr>
    </w:p>
    <w:p w:rsidR="0028545E" w:rsidRDefault="0028545E" w:rsidP="00334FC4">
      <w:pPr>
        <w:tabs>
          <w:tab w:val="left" w:pos="1128"/>
        </w:tabs>
        <w:spacing w:after="0" w:line="360" w:lineRule="auto"/>
        <w:jc w:val="both"/>
      </w:pPr>
      <w:r w:rsidRPr="0028545E">
        <w:rPr>
          <w:b/>
          <w:u w:val="single"/>
        </w:rPr>
        <w:t>Cláusula Primeira</w:t>
      </w:r>
      <w:r>
        <w:t>:</w:t>
      </w:r>
    </w:p>
    <w:p w:rsidR="0028545E" w:rsidRDefault="0028545E" w:rsidP="00334FC4">
      <w:pPr>
        <w:tabs>
          <w:tab w:val="left" w:pos="1128"/>
        </w:tabs>
        <w:spacing w:after="0" w:line="360" w:lineRule="auto"/>
        <w:jc w:val="both"/>
      </w:pPr>
      <w:r>
        <w:tab/>
        <w:t xml:space="preserve">O presente contrato tem por finalidade a aquisição do imóvel ofertado em leilão (judicial/extrajudicial) caracterizado como unidade (número do apartamento ou casa) do condomínio </w:t>
      </w:r>
      <w:proofErr w:type="spellStart"/>
      <w:r>
        <w:t>xx</w:t>
      </w:r>
      <w:proofErr w:type="spellEnd"/>
      <w:r>
        <w:t xml:space="preserve">, localizado na Rua </w:t>
      </w:r>
      <w:proofErr w:type="spellStart"/>
      <w:r>
        <w:t>xx</w:t>
      </w:r>
      <w:proofErr w:type="spellEnd"/>
      <w:r>
        <w:t xml:space="preserve">, </w:t>
      </w:r>
      <w:r w:rsidR="00985684">
        <w:t>Ba</w:t>
      </w:r>
      <w:r>
        <w:t xml:space="preserve">irro </w:t>
      </w:r>
      <w:proofErr w:type="spellStart"/>
      <w:r>
        <w:t>xx</w:t>
      </w:r>
      <w:proofErr w:type="spellEnd"/>
      <w:r>
        <w:t xml:space="preserve">, Cidade </w:t>
      </w:r>
      <w:proofErr w:type="spellStart"/>
      <w:r>
        <w:t>xx</w:t>
      </w:r>
      <w:proofErr w:type="spellEnd"/>
      <w:r>
        <w:t xml:space="preserve">, Estado </w:t>
      </w:r>
      <w:proofErr w:type="spellStart"/>
      <w:r>
        <w:t>xx</w:t>
      </w:r>
      <w:proofErr w:type="spellEnd"/>
      <w:r>
        <w:t xml:space="preserve">, CEP </w:t>
      </w:r>
      <w:proofErr w:type="spellStart"/>
      <w:r>
        <w:t>xx</w:t>
      </w:r>
      <w:proofErr w:type="spellEnd"/>
      <w:r>
        <w:t xml:space="preserve">. </w:t>
      </w:r>
    </w:p>
    <w:p w:rsidR="0028545E" w:rsidRDefault="0028545E" w:rsidP="00334FC4">
      <w:pPr>
        <w:tabs>
          <w:tab w:val="left" w:pos="1128"/>
        </w:tabs>
        <w:spacing w:after="0" w:line="360" w:lineRule="auto"/>
        <w:jc w:val="both"/>
      </w:pPr>
    </w:p>
    <w:p w:rsidR="0028545E" w:rsidRDefault="0028545E" w:rsidP="00334FC4">
      <w:pPr>
        <w:tabs>
          <w:tab w:val="left" w:pos="1128"/>
        </w:tabs>
        <w:spacing w:after="0" w:line="360" w:lineRule="auto"/>
        <w:jc w:val="both"/>
      </w:pPr>
      <w:r w:rsidRPr="0028545E">
        <w:rPr>
          <w:b/>
          <w:u w:val="single"/>
        </w:rPr>
        <w:t>Cláusula Segunda</w:t>
      </w:r>
      <w:r>
        <w:t>:</w:t>
      </w:r>
    </w:p>
    <w:p w:rsidR="0028545E" w:rsidRDefault="0028545E" w:rsidP="00334FC4">
      <w:pPr>
        <w:tabs>
          <w:tab w:val="left" w:pos="1128"/>
        </w:tabs>
        <w:spacing w:after="0" w:line="360" w:lineRule="auto"/>
        <w:jc w:val="both"/>
      </w:pPr>
      <w:r>
        <w:tab/>
        <w:t>Cada Contratante fará jus a</w:t>
      </w:r>
      <w:r w:rsidR="00677572">
        <w:t xml:space="preserve"> uma proporção do imóvel supracitado, qual seja:</w:t>
      </w:r>
    </w:p>
    <w:p w:rsidR="00677572" w:rsidRDefault="00677572" w:rsidP="00334FC4">
      <w:pPr>
        <w:tabs>
          <w:tab w:val="left" w:pos="1128"/>
        </w:tabs>
        <w:spacing w:after="0" w:line="360" w:lineRule="auto"/>
        <w:jc w:val="both"/>
      </w:pPr>
      <w:r>
        <w:t xml:space="preserve">- Contratante 1: </w:t>
      </w:r>
      <w:proofErr w:type="spellStart"/>
      <w:r>
        <w:t>xx</w:t>
      </w:r>
      <w:proofErr w:type="spellEnd"/>
      <w:r>
        <w:t>% (</w:t>
      </w:r>
      <w:proofErr w:type="spellStart"/>
      <w:r>
        <w:t>xx</w:t>
      </w:r>
      <w:proofErr w:type="spellEnd"/>
      <w:r>
        <w:t xml:space="preserve"> </w:t>
      </w:r>
      <w:proofErr w:type="spellStart"/>
      <w:r>
        <w:t>porcento</w:t>
      </w:r>
      <w:proofErr w:type="spellEnd"/>
      <w:r>
        <w:t>);</w:t>
      </w:r>
    </w:p>
    <w:p w:rsidR="00677572" w:rsidRDefault="00677572" w:rsidP="00677572">
      <w:pPr>
        <w:tabs>
          <w:tab w:val="left" w:pos="1128"/>
        </w:tabs>
        <w:spacing w:after="0" w:line="360" w:lineRule="auto"/>
        <w:jc w:val="both"/>
      </w:pPr>
      <w:r>
        <w:t xml:space="preserve">- </w:t>
      </w:r>
      <w:r>
        <w:t>Contratante 2</w:t>
      </w:r>
      <w:r>
        <w:t xml:space="preserve">: </w:t>
      </w:r>
      <w:proofErr w:type="spellStart"/>
      <w:r>
        <w:t>xx</w:t>
      </w:r>
      <w:proofErr w:type="spellEnd"/>
      <w:r>
        <w:t>% (</w:t>
      </w:r>
      <w:proofErr w:type="spellStart"/>
      <w:r>
        <w:t>xx</w:t>
      </w:r>
      <w:proofErr w:type="spellEnd"/>
      <w:r>
        <w:t xml:space="preserve"> </w:t>
      </w:r>
      <w:proofErr w:type="spellStart"/>
      <w:r>
        <w:t>porcento</w:t>
      </w:r>
      <w:proofErr w:type="spellEnd"/>
      <w:r>
        <w:t>);</w:t>
      </w:r>
    </w:p>
    <w:p w:rsidR="00677572" w:rsidRDefault="00677572" w:rsidP="00677572">
      <w:pPr>
        <w:tabs>
          <w:tab w:val="left" w:pos="1128"/>
        </w:tabs>
        <w:spacing w:after="0" w:line="360" w:lineRule="auto"/>
        <w:jc w:val="both"/>
      </w:pPr>
      <w:r>
        <w:t xml:space="preserve">- </w:t>
      </w:r>
      <w:r>
        <w:t>Contratante 3</w:t>
      </w:r>
      <w:r>
        <w:t xml:space="preserve">: </w:t>
      </w:r>
      <w:proofErr w:type="spellStart"/>
      <w:r>
        <w:t>xx</w:t>
      </w:r>
      <w:proofErr w:type="spellEnd"/>
      <w:r>
        <w:t>% (</w:t>
      </w:r>
      <w:proofErr w:type="spellStart"/>
      <w:r>
        <w:t>xx</w:t>
      </w:r>
      <w:proofErr w:type="spellEnd"/>
      <w:r>
        <w:t xml:space="preserve"> </w:t>
      </w:r>
      <w:proofErr w:type="spellStart"/>
      <w:r>
        <w:t>porcento</w:t>
      </w:r>
      <w:proofErr w:type="spellEnd"/>
      <w:r>
        <w:t>);</w:t>
      </w:r>
    </w:p>
    <w:p w:rsidR="00677572" w:rsidRDefault="00677572" w:rsidP="00677572">
      <w:pPr>
        <w:tabs>
          <w:tab w:val="left" w:pos="1128"/>
        </w:tabs>
        <w:spacing w:after="0" w:line="360" w:lineRule="auto"/>
        <w:jc w:val="both"/>
      </w:pPr>
      <w:r>
        <w:t xml:space="preserve">- </w:t>
      </w:r>
      <w:r>
        <w:t>Contratante 4</w:t>
      </w:r>
      <w:r>
        <w:t xml:space="preserve">: </w:t>
      </w:r>
      <w:proofErr w:type="spellStart"/>
      <w:r>
        <w:t>xx</w:t>
      </w:r>
      <w:proofErr w:type="spellEnd"/>
      <w:r>
        <w:t>% (</w:t>
      </w:r>
      <w:proofErr w:type="spellStart"/>
      <w:r>
        <w:t>xx</w:t>
      </w:r>
      <w:proofErr w:type="spellEnd"/>
      <w:r>
        <w:t xml:space="preserve"> </w:t>
      </w:r>
      <w:proofErr w:type="spellStart"/>
      <w:r>
        <w:t>porcento</w:t>
      </w:r>
      <w:proofErr w:type="spellEnd"/>
      <w:r>
        <w:t>);</w:t>
      </w:r>
    </w:p>
    <w:p w:rsidR="00677572" w:rsidRDefault="00677572" w:rsidP="00677572">
      <w:pPr>
        <w:tabs>
          <w:tab w:val="left" w:pos="1128"/>
        </w:tabs>
        <w:spacing w:after="0" w:line="360" w:lineRule="auto"/>
        <w:jc w:val="both"/>
      </w:pPr>
    </w:p>
    <w:p w:rsidR="00677572" w:rsidRPr="00677572" w:rsidRDefault="00677572" w:rsidP="00677572">
      <w:pPr>
        <w:tabs>
          <w:tab w:val="left" w:pos="1128"/>
        </w:tabs>
        <w:spacing w:after="0" w:line="360" w:lineRule="auto"/>
        <w:jc w:val="both"/>
        <w:rPr>
          <w:b/>
          <w:u w:val="single"/>
        </w:rPr>
      </w:pPr>
      <w:r w:rsidRPr="00677572">
        <w:rPr>
          <w:b/>
          <w:u w:val="single"/>
        </w:rPr>
        <w:lastRenderedPageBreak/>
        <w:t>Cláusula Terceira</w:t>
      </w:r>
    </w:p>
    <w:p w:rsidR="00677572" w:rsidRDefault="00677572" w:rsidP="00677572">
      <w:pPr>
        <w:tabs>
          <w:tab w:val="left" w:pos="1128"/>
        </w:tabs>
        <w:spacing w:after="0" w:line="360" w:lineRule="auto"/>
        <w:jc w:val="both"/>
      </w:pPr>
      <w:r>
        <w:tab/>
        <w:t>O CONTRATANTE X ficará responsável por ofertar o lance no momento do leilão, até o máximo definido em R$ xxx,00 (</w:t>
      </w:r>
      <w:proofErr w:type="spellStart"/>
      <w:r>
        <w:t>xx</w:t>
      </w:r>
      <w:proofErr w:type="spellEnd"/>
      <w:r>
        <w:t xml:space="preserve"> mil </w:t>
      </w:r>
      <w:proofErr w:type="spellStart"/>
      <w:r>
        <w:t>xxx</w:t>
      </w:r>
      <w:proofErr w:type="spellEnd"/>
      <w:r>
        <w:t xml:space="preserve"> reais). </w:t>
      </w:r>
    </w:p>
    <w:p w:rsidR="00677572" w:rsidRDefault="00677572" w:rsidP="00677572">
      <w:pPr>
        <w:tabs>
          <w:tab w:val="left" w:pos="1128"/>
        </w:tabs>
        <w:spacing w:after="0" w:line="360" w:lineRule="auto"/>
        <w:jc w:val="both"/>
      </w:pPr>
    </w:p>
    <w:p w:rsidR="00677572" w:rsidRDefault="00677572" w:rsidP="00677572">
      <w:pPr>
        <w:tabs>
          <w:tab w:val="left" w:pos="1128"/>
        </w:tabs>
        <w:spacing w:after="0" w:line="360" w:lineRule="auto"/>
        <w:jc w:val="both"/>
        <w:rPr>
          <w:b/>
          <w:u w:val="single"/>
        </w:rPr>
      </w:pPr>
      <w:r w:rsidRPr="00677572">
        <w:rPr>
          <w:b/>
          <w:u w:val="single"/>
        </w:rPr>
        <w:t>Cláusula Quarta</w:t>
      </w:r>
    </w:p>
    <w:p w:rsidR="00677572" w:rsidRDefault="00677572" w:rsidP="00677572">
      <w:pPr>
        <w:tabs>
          <w:tab w:val="left" w:pos="1128"/>
        </w:tabs>
        <w:spacing w:after="0" w:line="360" w:lineRule="auto"/>
        <w:jc w:val="both"/>
      </w:pPr>
      <w:r>
        <w:tab/>
        <w:t xml:space="preserve">O valor final do lance será suportado por cada CONTRATANTE no limite da sua fração do imóvel, descrita na Cláusula Segunda, comprometendo-se cada CONTRATANTE a pagar sua fração em prazo suficiente para que o CONTRANTE X, que ofertou o lance, possa pagar a integralidade do lance vencedor. </w:t>
      </w:r>
    </w:p>
    <w:p w:rsidR="00677572" w:rsidRDefault="00677572" w:rsidP="00677572">
      <w:pPr>
        <w:tabs>
          <w:tab w:val="left" w:pos="1128"/>
        </w:tabs>
        <w:spacing w:after="0" w:line="360" w:lineRule="auto"/>
        <w:jc w:val="both"/>
      </w:pPr>
    </w:p>
    <w:p w:rsidR="00677572" w:rsidRDefault="00677572" w:rsidP="00677572">
      <w:pPr>
        <w:tabs>
          <w:tab w:val="left" w:pos="1128"/>
        </w:tabs>
        <w:spacing w:after="0" w:line="360" w:lineRule="auto"/>
        <w:jc w:val="both"/>
      </w:pPr>
      <w:r w:rsidRPr="00985684">
        <w:rPr>
          <w:b/>
        </w:rPr>
        <w:t>Parágrafo único</w:t>
      </w:r>
      <w:r>
        <w:t xml:space="preserve">: O mesmo vale para a comissão do leiloeiro devida no </w:t>
      </w:r>
      <w:r w:rsidR="000D7A27" w:rsidRPr="000D7A27">
        <w:t xml:space="preserve">leilão: </w:t>
      </w:r>
      <w:r w:rsidRPr="000D7A27">
        <w:t>será dividida</w:t>
      </w:r>
      <w:r>
        <w:t xml:space="preserve"> entre todos os CONTRATANTES que deve</w:t>
      </w:r>
      <w:r w:rsidR="00985684">
        <w:t>m</w:t>
      </w:r>
      <w:r>
        <w:t xml:space="preserve"> suportar sua fração e </w:t>
      </w:r>
      <w:r w:rsidRPr="000D7A27">
        <w:t>pagá-la</w:t>
      </w:r>
      <w:r>
        <w:t xml:space="preserve"> em prazo suficiente para que o CONTRANTE X possa pagar a integralidade da comissão descrita no edital do leilão. </w:t>
      </w:r>
    </w:p>
    <w:p w:rsidR="00677572" w:rsidRDefault="00677572" w:rsidP="00677572">
      <w:pPr>
        <w:tabs>
          <w:tab w:val="left" w:pos="1128"/>
        </w:tabs>
        <w:spacing w:after="0" w:line="360" w:lineRule="auto"/>
        <w:jc w:val="both"/>
      </w:pPr>
    </w:p>
    <w:p w:rsidR="00677572" w:rsidRDefault="00677572" w:rsidP="00677572">
      <w:pPr>
        <w:tabs>
          <w:tab w:val="left" w:pos="1128"/>
        </w:tabs>
        <w:spacing w:after="0" w:line="360" w:lineRule="auto"/>
        <w:jc w:val="both"/>
        <w:rPr>
          <w:b/>
          <w:u w:val="single"/>
        </w:rPr>
      </w:pPr>
      <w:r w:rsidRPr="00677572">
        <w:rPr>
          <w:b/>
          <w:u w:val="single"/>
        </w:rPr>
        <w:t>Cláusula Quinta</w:t>
      </w:r>
    </w:p>
    <w:p w:rsidR="00677572" w:rsidRDefault="00677572" w:rsidP="00677572">
      <w:pPr>
        <w:tabs>
          <w:tab w:val="left" w:pos="1128"/>
        </w:tabs>
        <w:spacing w:after="0" w:line="360" w:lineRule="auto"/>
        <w:jc w:val="both"/>
      </w:pPr>
      <w:r>
        <w:tab/>
        <w:t>Cada CONTRATANTE será responsável por pagar a fração que cabe de sua quota-parte no imóvel relativa ao ITBI, registro do imóvel, escritura de compra e venda ou vistoria do imóvel (isso vale para leilão extrajudicial – compra à vista ou financiada).</w:t>
      </w:r>
    </w:p>
    <w:p w:rsidR="00677572" w:rsidRDefault="00677572" w:rsidP="00677572">
      <w:pPr>
        <w:tabs>
          <w:tab w:val="left" w:pos="1128"/>
        </w:tabs>
        <w:spacing w:after="0" w:line="360" w:lineRule="auto"/>
        <w:jc w:val="both"/>
      </w:pPr>
    </w:p>
    <w:p w:rsidR="00677572" w:rsidRDefault="00677572" w:rsidP="00677572">
      <w:pPr>
        <w:tabs>
          <w:tab w:val="left" w:pos="1128"/>
        </w:tabs>
        <w:spacing w:after="0" w:line="360" w:lineRule="auto"/>
        <w:jc w:val="both"/>
        <w:rPr>
          <w:b/>
          <w:u w:val="single"/>
        </w:rPr>
      </w:pPr>
      <w:r w:rsidRPr="00677572">
        <w:rPr>
          <w:b/>
          <w:u w:val="single"/>
        </w:rPr>
        <w:t>Cláusula Sexta</w:t>
      </w:r>
    </w:p>
    <w:p w:rsidR="00677572" w:rsidRDefault="00677572" w:rsidP="00677572">
      <w:pPr>
        <w:tabs>
          <w:tab w:val="left" w:pos="1128"/>
        </w:tabs>
        <w:spacing w:after="0" w:line="360" w:lineRule="auto"/>
        <w:jc w:val="both"/>
      </w:pPr>
      <w:r>
        <w:tab/>
        <w:t xml:space="preserve">Os CONTRATANTES estabelecem que dividirão por suas quotas-partes do imóvel as quantias mensais necessárias para manutenção do imóvel, como condomínio mensal, parcela de IPTU e outras despesas que possam existir, comprometendo-se cada CONTRATANTE a depositar a quantia relativa na conta bancária do CONTRATANTE X que será responsável pelo pagamento mensal. </w:t>
      </w:r>
    </w:p>
    <w:p w:rsidR="00677572" w:rsidRDefault="00677572" w:rsidP="00677572">
      <w:pPr>
        <w:tabs>
          <w:tab w:val="left" w:pos="1128"/>
        </w:tabs>
        <w:spacing w:after="0" w:line="360" w:lineRule="auto"/>
        <w:jc w:val="both"/>
      </w:pPr>
    </w:p>
    <w:p w:rsidR="00677572" w:rsidRDefault="00677572" w:rsidP="00677572">
      <w:pPr>
        <w:tabs>
          <w:tab w:val="left" w:pos="1128"/>
        </w:tabs>
        <w:spacing w:after="0" w:line="360" w:lineRule="auto"/>
        <w:jc w:val="both"/>
        <w:rPr>
          <w:b/>
          <w:u w:val="single"/>
        </w:rPr>
      </w:pPr>
      <w:r w:rsidRPr="00677572">
        <w:rPr>
          <w:b/>
          <w:u w:val="single"/>
        </w:rPr>
        <w:t>Cláusula Sétima</w:t>
      </w:r>
    </w:p>
    <w:p w:rsidR="000A69AB" w:rsidRDefault="00677572" w:rsidP="00677572">
      <w:pPr>
        <w:tabs>
          <w:tab w:val="left" w:pos="1128"/>
        </w:tabs>
        <w:spacing w:after="0" w:line="360" w:lineRule="auto"/>
        <w:jc w:val="both"/>
      </w:pPr>
      <w:r>
        <w:tab/>
      </w:r>
      <w:r>
        <w:t>Os CONTRATANTES estabelecem que dividirão por suas quotas-partes do imóvel</w:t>
      </w:r>
      <w:r w:rsidR="000A69AB">
        <w:t xml:space="preserve"> valores que possam ser necessários para reforma do imóvel, estabelecendo de imediato que o valor máximo que poderá ser gasto na reforma do imóvel perfaz a quantia de R$ xxx,00 (</w:t>
      </w:r>
      <w:proofErr w:type="spellStart"/>
      <w:r w:rsidR="000A69AB">
        <w:t>xxx</w:t>
      </w:r>
      <w:proofErr w:type="spellEnd"/>
      <w:r w:rsidR="000A69AB">
        <w:t xml:space="preserve"> reais). </w:t>
      </w:r>
    </w:p>
    <w:p w:rsidR="000A69AB" w:rsidRDefault="000A69AB" w:rsidP="00677572">
      <w:pPr>
        <w:tabs>
          <w:tab w:val="left" w:pos="1128"/>
        </w:tabs>
        <w:spacing w:after="0" w:line="360" w:lineRule="auto"/>
        <w:jc w:val="both"/>
      </w:pPr>
    </w:p>
    <w:p w:rsidR="000A69AB" w:rsidRDefault="000A69AB" w:rsidP="00677572">
      <w:pPr>
        <w:tabs>
          <w:tab w:val="left" w:pos="1128"/>
        </w:tabs>
        <w:spacing w:after="0" w:line="360" w:lineRule="auto"/>
        <w:jc w:val="both"/>
      </w:pPr>
      <w:r w:rsidRPr="000A69AB">
        <w:rPr>
          <w:b/>
          <w:u w:val="single"/>
        </w:rPr>
        <w:t>Cláusula Oitava</w:t>
      </w:r>
    </w:p>
    <w:p w:rsidR="000A69AB" w:rsidRDefault="000A69AB" w:rsidP="00677572">
      <w:pPr>
        <w:tabs>
          <w:tab w:val="left" w:pos="1128"/>
        </w:tabs>
        <w:spacing w:after="0" w:line="360" w:lineRule="auto"/>
        <w:jc w:val="both"/>
      </w:pPr>
      <w:r>
        <w:tab/>
        <w:t xml:space="preserve">Os CONTRATANTES estabelecem que o objetivo da aquisição do imóvel em leilão é colocá-lo à venda e realizar o lucro, definindo em momento anterior à aquisição do imóvel que </w:t>
      </w:r>
      <w:r>
        <w:lastRenderedPageBreak/>
        <w:t>o valor mínimo para venda do imóvel ficará estabelecido em R$ xxx,00 (</w:t>
      </w:r>
      <w:proofErr w:type="spellStart"/>
      <w:r>
        <w:t>xx</w:t>
      </w:r>
      <w:proofErr w:type="spellEnd"/>
      <w:r>
        <w:t xml:space="preserve"> reais), mas que os CONTRATANTES poderão estudar eventuais propostas realizadas por potenciais compradores que sejam inferiores ao preço mínimo e </w:t>
      </w:r>
      <w:r w:rsidR="00985684">
        <w:t xml:space="preserve">caso </w:t>
      </w:r>
      <w:r>
        <w:t>a maioria concorde</w:t>
      </w:r>
      <w:r w:rsidR="00985684">
        <w:t xml:space="preserve"> o imóvel será</w:t>
      </w:r>
      <w:r>
        <w:t xml:space="preserve"> vendido por àquele valor.</w:t>
      </w:r>
    </w:p>
    <w:p w:rsidR="000A69AB" w:rsidRDefault="000A69AB" w:rsidP="00677572">
      <w:pPr>
        <w:tabs>
          <w:tab w:val="left" w:pos="1128"/>
        </w:tabs>
        <w:spacing w:after="0" w:line="360" w:lineRule="auto"/>
        <w:jc w:val="both"/>
      </w:pPr>
    </w:p>
    <w:p w:rsidR="000A69AB" w:rsidRDefault="000A69AB" w:rsidP="00677572">
      <w:pPr>
        <w:tabs>
          <w:tab w:val="left" w:pos="1128"/>
        </w:tabs>
        <w:spacing w:after="0" w:line="360" w:lineRule="auto"/>
        <w:jc w:val="both"/>
      </w:pPr>
      <w:r>
        <w:t>Parágrafo único – Na ocasião de venda do imóvel, cada coproprietário receberá o produto d</w:t>
      </w:r>
      <w:r w:rsidR="000D7A27">
        <w:t>a venda de acordo com sua quota-</w:t>
      </w:r>
      <w:r>
        <w:t xml:space="preserve">parte, conforme estabelecido na Cláusula Segunda, e ficará responsável pelo pagamento do respectivo Imposto de Renda sobre o lucro imobiliário de sua quota-parte. </w:t>
      </w:r>
    </w:p>
    <w:p w:rsidR="000A69AB" w:rsidRDefault="000A69AB" w:rsidP="00677572">
      <w:pPr>
        <w:tabs>
          <w:tab w:val="left" w:pos="1128"/>
        </w:tabs>
        <w:spacing w:after="0" w:line="360" w:lineRule="auto"/>
        <w:jc w:val="both"/>
      </w:pPr>
    </w:p>
    <w:p w:rsidR="000D7A27" w:rsidRDefault="000D7A27" w:rsidP="00677572">
      <w:pPr>
        <w:tabs>
          <w:tab w:val="left" w:pos="1128"/>
        </w:tabs>
        <w:spacing w:after="0" w:line="360" w:lineRule="auto"/>
        <w:jc w:val="both"/>
      </w:pPr>
      <w:r>
        <w:tab/>
        <w:t xml:space="preserve">Por estarem justos e acordados, assinam o presente contrato em </w:t>
      </w:r>
      <w:proofErr w:type="spellStart"/>
      <w:r>
        <w:t>xx</w:t>
      </w:r>
      <w:proofErr w:type="spellEnd"/>
      <w:r>
        <w:t xml:space="preserve"> vias. </w:t>
      </w:r>
    </w:p>
    <w:p w:rsidR="000D7A27" w:rsidRDefault="000D7A27" w:rsidP="00677572">
      <w:pPr>
        <w:tabs>
          <w:tab w:val="left" w:pos="1128"/>
        </w:tabs>
        <w:spacing w:after="0" w:line="360" w:lineRule="auto"/>
        <w:jc w:val="both"/>
      </w:pPr>
    </w:p>
    <w:p w:rsidR="000D7A27" w:rsidRDefault="000D7A27" w:rsidP="000D7A27">
      <w:pPr>
        <w:tabs>
          <w:tab w:val="left" w:pos="1128"/>
        </w:tabs>
        <w:spacing w:after="0" w:line="360" w:lineRule="auto"/>
        <w:jc w:val="center"/>
      </w:pPr>
      <w:r>
        <w:t xml:space="preserve">Cidade, dia, mês e ano. </w:t>
      </w:r>
    </w:p>
    <w:p w:rsidR="000D7A27" w:rsidRDefault="000D7A27" w:rsidP="000D7A27">
      <w:pPr>
        <w:tabs>
          <w:tab w:val="left" w:pos="1128"/>
        </w:tabs>
        <w:spacing w:after="0" w:line="360" w:lineRule="auto"/>
        <w:jc w:val="center"/>
      </w:pPr>
    </w:p>
    <w:p w:rsidR="000D7A27" w:rsidRPr="000D7A27" w:rsidRDefault="000D7A27" w:rsidP="000D7A27">
      <w:pPr>
        <w:tabs>
          <w:tab w:val="left" w:pos="1128"/>
        </w:tabs>
        <w:spacing w:after="0" w:line="360" w:lineRule="auto"/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D7A27" w:rsidRDefault="000D7A27" w:rsidP="000D7A27">
      <w:pPr>
        <w:tabs>
          <w:tab w:val="left" w:pos="1128"/>
        </w:tabs>
        <w:spacing w:after="0" w:line="360" w:lineRule="auto"/>
        <w:jc w:val="center"/>
      </w:pPr>
      <w:r>
        <w:t xml:space="preserve">CONTRATANTE 1 </w:t>
      </w:r>
    </w:p>
    <w:p w:rsidR="000D7A27" w:rsidRDefault="000D7A27" w:rsidP="000D7A27">
      <w:pPr>
        <w:tabs>
          <w:tab w:val="left" w:pos="1128"/>
        </w:tabs>
        <w:spacing w:after="0" w:line="360" w:lineRule="auto"/>
        <w:jc w:val="center"/>
      </w:pPr>
    </w:p>
    <w:p w:rsidR="000D7A27" w:rsidRPr="000D7A27" w:rsidRDefault="000D7A27" w:rsidP="000D7A27">
      <w:pPr>
        <w:tabs>
          <w:tab w:val="left" w:pos="1128"/>
        </w:tabs>
        <w:spacing w:after="0" w:line="360" w:lineRule="auto"/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D7A27" w:rsidRDefault="000D7A27" w:rsidP="000D7A27">
      <w:pPr>
        <w:tabs>
          <w:tab w:val="left" w:pos="1128"/>
        </w:tabs>
        <w:spacing w:after="0" w:line="360" w:lineRule="auto"/>
        <w:jc w:val="center"/>
      </w:pPr>
      <w:r>
        <w:t>CONTRATANTE 2</w:t>
      </w:r>
      <w:r>
        <w:t xml:space="preserve"> </w:t>
      </w:r>
    </w:p>
    <w:p w:rsidR="000D7A27" w:rsidRDefault="000D7A27" w:rsidP="000D7A27">
      <w:pPr>
        <w:tabs>
          <w:tab w:val="left" w:pos="1128"/>
        </w:tabs>
        <w:spacing w:after="0" w:line="360" w:lineRule="auto"/>
        <w:jc w:val="center"/>
      </w:pPr>
    </w:p>
    <w:p w:rsidR="000D7A27" w:rsidRPr="000D7A27" w:rsidRDefault="000D7A27" w:rsidP="000D7A27">
      <w:pPr>
        <w:tabs>
          <w:tab w:val="left" w:pos="1128"/>
        </w:tabs>
        <w:spacing w:after="0" w:line="360" w:lineRule="auto"/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D7A27" w:rsidRDefault="000D7A27" w:rsidP="000D7A27">
      <w:pPr>
        <w:tabs>
          <w:tab w:val="left" w:pos="1128"/>
        </w:tabs>
        <w:spacing w:after="0" w:line="360" w:lineRule="auto"/>
        <w:jc w:val="center"/>
      </w:pPr>
      <w:r>
        <w:t>CONTRATANTE 3</w:t>
      </w:r>
      <w:r>
        <w:t xml:space="preserve"> </w:t>
      </w:r>
    </w:p>
    <w:p w:rsidR="000D7A27" w:rsidRDefault="000D7A27" w:rsidP="000D7A27">
      <w:pPr>
        <w:tabs>
          <w:tab w:val="left" w:pos="1128"/>
        </w:tabs>
        <w:spacing w:after="0" w:line="360" w:lineRule="auto"/>
        <w:jc w:val="center"/>
      </w:pPr>
    </w:p>
    <w:p w:rsidR="000D7A27" w:rsidRPr="000D7A27" w:rsidRDefault="000D7A27" w:rsidP="000D7A27">
      <w:pPr>
        <w:tabs>
          <w:tab w:val="left" w:pos="1128"/>
        </w:tabs>
        <w:spacing w:after="0" w:line="360" w:lineRule="auto"/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D7A27" w:rsidRDefault="000D7A27" w:rsidP="000D7A27">
      <w:pPr>
        <w:tabs>
          <w:tab w:val="left" w:pos="1128"/>
        </w:tabs>
        <w:spacing w:after="0" w:line="360" w:lineRule="auto"/>
        <w:jc w:val="center"/>
      </w:pPr>
      <w:r>
        <w:t>CONTRATANTE 4</w:t>
      </w:r>
      <w:r>
        <w:t xml:space="preserve"> </w:t>
      </w:r>
    </w:p>
    <w:p w:rsidR="000D7A27" w:rsidRDefault="000D7A27" w:rsidP="000D7A27">
      <w:pPr>
        <w:tabs>
          <w:tab w:val="left" w:pos="1128"/>
        </w:tabs>
        <w:spacing w:after="0" w:line="360" w:lineRule="auto"/>
        <w:jc w:val="center"/>
      </w:pPr>
    </w:p>
    <w:p w:rsidR="00677572" w:rsidRPr="000A69AB" w:rsidRDefault="000A69AB" w:rsidP="00677572">
      <w:pPr>
        <w:tabs>
          <w:tab w:val="left" w:pos="1128"/>
        </w:tabs>
        <w:spacing w:after="0" w:line="360" w:lineRule="auto"/>
        <w:jc w:val="both"/>
        <w:rPr>
          <w:b/>
          <w:u w:val="single"/>
        </w:rPr>
      </w:pPr>
      <w:r>
        <w:t xml:space="preserve"> </w:t>
      </w:r>
      <w:r w:rsidR="00677572" w:rsidRPr="000A69AB">
        <w:rPr>
          <w:b/>
          <w:u w:val="single"/>
        </w:rPr>
        <w:t xml:space="preserve"> </w:t>
      </w:r>
    </w:p>
    <w:sectPr w:rsidR="00677572" w:rsidRPr="000A69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FC4"/>
    <w:rsid w:val="000A69AB"/>
    <w:rsid w:val="000D7A27"/>
    <w:rsid w:val="0028545E"/>
    <w:rsid w:val="002E2B09"/>
    <w:rsid w:val="00334FC4"/>
    <w:rsid w:val="00677572"/>
    <w:rsid w:val="00985684"/>
    <w:rsid w:val="00A219BD"/>
    <w:rsid w:val="00F9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2DE691-52BF-4959-ABD7-38DB8FCD4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625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</dc:creator>
  <cp:keywords/>
  <dc:description/>
  <cp:lastModifiedBy>Priscila</cp:lastModifiedBy>
  <cp:revision>2</cp:revision>
  <dcterms:created xsi:type="dcterms:W3CDTF">2020-09-30T00:11:00Z</dcterms:created>
  <dcterms:modified xsi:type="dcterms:W3CDTF">2020-09-30T00:11:00Z</dcterms:modified>
</cp:coreProperties>
</file>