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Arial" w:cs="Arial" w:eastAsia="Arial" w:hAnsi="Arial"/>
          <w:b w:val="1"/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Arial" w:cs="Arial" w:eastAsia="Arial" w:hAnsi="Arial"/>
          <w:b w:val="1"/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b w:val="1"/>
          <w:sz w:val="72"/>
          <w:szCs w:val="72"/>
          <w:rtl w:val="0"/>
        </w:rPr>
        <w:t xml:space="preserve">CLIENTE XXXXX</w:t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PROPOSTA DE SERVIÇO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261620</wp:posOffset>
            </wp:positionH>
            <wp:positionV relativeFrom="paragraph">
              <wp:posOffset>224790</wp:posOffset>
            </wp:positionV>
            <wp:extent cx="5396865" cy="1739265"/>
            <wp:effectExtent b="0" l="0" r="0" t="0"/>
            <wp:wrapSquare wrapText="bothSides" distB="0" distT="0" distL="114300" distR="114300"/>
            <wp:docPr descr="pincel5.png" id="1" name="image1.png"/>
            <a:graphic>
              <a:graphicData uri="http://schemas.openxmlformats.org/drawingml/2006/picture">
                <pic:pic>
                  <pic:nvPicPr>
                    <pic:cNvPr descr="pincel5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1739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DEMANDA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aqui o que, no seu entendimento, precisa ser feito.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u w:val="single"/>
          <w:rtl w:val="0"/>
        </w:rPr>
        <w:t xml:space="preserve">Por exemplo: realizar a criação do novo site da empresa contendo um novo design, tecnologias atuais e as seções home, sobre nós, produtos e fale conosco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Quanto mais detalhes você colocar, mais você estará evitando os erros de entendimento.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PRODUTO A SER ENTREGUE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aqui exatamente o produto que você entregará.</w:t>
        <w:br w:type="textWrapping"/>
        <w:t xml:space="preserve">Lorem ipsum dolor sit amet, consectetur adipiscing elit. Maecenas magna sapien, malesuada et faucibus auctor, molestie sit amet turpis. Cras molestie ante turpis, eget pharetra purus iaculis eget. </w:t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FASES DO PROJETO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Primeira fase: XXXXXXXXXXXXXX</w:t>
        <w:br w:type="textWrapping"/>
        <w:t xml:space="preserve">Segunda fase: XXXXXXXXXXXXXX</w:t>
        <w:br w:type="textWrapping"/>
        <w:t xml:space="preserve">Terceira fase: XXXXXXXXXXXXXX</w:t>
        <w:br w:type="textWrapping"/>
        <w:t xml:space="preserve">Quarta fase: XXXXXXXXXXXXXX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CRONOGRAMA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7"/>
        <w:gridCol w:w="2891"/>
        <w:gridCol w:w="3097"/>
        <w:tblGridChange w:id="0">
          <w:tblGrid>
            <w:gridCol w:w="2517"/>
            <w:gridCol w:w="2891"/>
            <w:gridCol w:w="3097"/>
          </w:tblGrid>
        </w:tblGridChange>
      </w:tblGrid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ENTREGA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 QUE SERÁ ENTREGUE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PRAZO</w:t>
            </w:r>
          </w:p>
        </w:tc>
      </w:tr>
      <w:tr>
        <w:trPr>
          <w:trHeight w:val="840" w:hRule="atLeast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Primeira Fase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o que será apresentado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Até XX dias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7f7f7f"/>
                <w:sz w:val="18"/>
                <w:szCs w:val="18"/>
                <w:rtl w:val="0"/>
              </w:rPr>
              <w:t xml:space="preserve">A contar do aceite da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Segunda Fase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o que será apresentado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Até XX dias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7f7f7f"/>
                <w:sz w:val="18"/>
                <w:szCs w:val="18"/>
                <w:rtl w:val="0"/>
              </w:rPr>
              <w:t xml:space="preserve">A contar da aprovação anterior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Terceira Fase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o que será apresentado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Até XX dias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7f7f7f"/>
                <w:sz w:val="18"/>
                <w:szCs w:val="18"/>
                <w:rtl w:val="0"/>
              </w:rPr>
              <w:t xml:space="preserve">A contar da aprovação anterior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Quarta Fase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Descreva o que será apresentado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Até XX dias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7f7f7f"/>
                <w:sz w:val="18"/>
                <w:szCs w:val="18"/>
                <w:rtl w:val="0"/>
              </w:rPr>
              <w:t xml:space="preserve">A contar da aprovação anterior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INVESTIMENTO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color w:val="80808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R$ X.XXX,XX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(1 + 2 de R$ XXX,XX)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Arial" w:cs="Arial" w:eastAsia="Arial" w:hAnsi="Arial"/>
          <w:color w:val="808080"/>
        </w:rPr>
      </w:pP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Pagamento através de transferência: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Banco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Agência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 Corrente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  <w:color w:val="80808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CPF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br w:type="textWrapping"/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CONDIÇÕES GERAIS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Essa proposta é valida por XX dias.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projeto será desenvolvido em XXX e qualquer deslocamento deve ocorrer pela parte do cliente.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Arial" w:cs="Arial" w:eastAsia="Arial" w:hAnsi="Arial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Arial" w:cs="Arial" w:eastAsia="Arial" w:hAnsi="Arial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Arial" w:cs="Arial" w:eastAsia="Arial" w:hAnsi="Arial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www.xxxxx.com.br</w:t>
      <w:tab/>
      <w:t xml:space="preserve">(xx) xxxxx-xxxx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