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25A30" w14:textId="77777777" w:rsidR="008A55A2" w:rsidRPr="008A55A2" w:rsidRDefault="008A55A2" w:rsidP="008A55A2">
      <w:pPr>
        <w:shd w:val="clear" w:color="auto" w:fill="121212"/>
        <w:spacing w:after="0" w:line="240" w:lineRule="auto"/>
        <w:rPr>
          <w:rFonts w:ascii="Arial" w:eastAsia="Times New Roman" w:hAnsi="Arial" w:cs="Arial"/>
          <w:color w:val="C1C1C1"/>
          <w:spacing w:val="3"/>
          <w:kern w:val="0"/>
          <w:sz w:val="30"/>
          <w:szCs w:val="30"/>
          <w:lang w:eastAsia="pt-BR"/>
          <w14:ligatures w14:val="none"/>
        </w:rPr>
      </w:pPr>
      <w:r w:rsidRPr="008A55A2">
        <w:rPr>
          <w:rFonts w:ascii="Arial" w:eastAsia="Times New Roman" w:hAnsi="Arial" w:cs="Arial"/>
          <w:color w:val="C1C1C1"/>
          <w:spacing w:val="3"/>
          <w:kern w:val="0"/>
          <w:sz w:val="30"/>
          <w:szCs w:val="30"/>
          <w:lang w:eastAsia="pt-BR"/>
          <w14:ligatures w14:val="none"/>
        </w:rPr>
        <w:t>Funil dos 10 e-mails: </w:t>
      </w:r>
      <w:hyperlink r:id="rId4" w:history="1">
        <w:r w:rsidRPr="008A55A2">
          <w:rPr>
            <w:rFonts w:ascii="Arial" w:eastAsia="Times New Roman" w:hAnsi="Arial" w:cs="Arial"/>
            <w:color w:val="0000FF"/>
            <w:spacing w:val="3"/>
            <w:kern w:val="0"/>
            <w:sz w:val="30"/>
            <w:szCs w:val="30"/>
            <w:u w:val="single"/>
            <w:lang w:eastAsia="pt-BR"/>
            <w14:ligatures w14:val="none"/>
          </w:rPr>
          <w:t>https://tplshare.com/WL6M2Sm</w:t>
        </w:r>
        <w:r w:rsidRPr="008A55A2">
          <w:rPr>
            <w:rFonts w:ascii="Arial" w:eastAsia="Times New Roman" w:hAnsi="Arial" w:cs="Arial"/>
            <w:color w:val="0000FF"/>
            <w:spacing w:val="3"/>
            <w:kern w:val="0"/>
            <w:sz w:val="30"/>
            <w:szCs w:val="30"/>
            <w:lang w:eastAsia="pt-BR"/>
            <w14:ligatures w14:val="none"/>
          </w:rPr>
          <w:br/>
        </w:r>
      </w:hyperlink>
    </w:p>
    <w:p w14:paraId="196AA0CE" w14:textId="77777777" w:rsidR="008A55A2" w:rsidRPr="008A55A2" w:rsidRDefault="008A55A2" w:rsidP="008A55A2">
      <w:pPr>
        <w:shd w:val="clear" w:color="auto" w:fill="121212"/>
        <w:spacing w:after="0" w:line="240" w:lineRule="auto"/>
        <w:rPr>
          <w:rFonts w:ascii="Arial" w:eastAsia="Times New Roman" w:hAnsi="Arial" w:cs="Arial"/>
          <w:color w:val="C1C1C1"/>
          <w:spacing w:val="3"/>
          <w:kern w:val="0"/>
          <w:sz w:val="30"/>
          <w:szCs w:val="30"/>
          <w:lang w:eastAsia="pt-BR"/>
          <w14:ligatures w14:val="none"/>
        </w:rPr>
      </w:pPr>
      <w:r w:rsidRPr="008A55A2">
        <w:rPr>
          <w:rFonts w:ascii="Arial" w:eastAsia="Times New Roman" w:hAnsi="Arial" w:cs="Arial"/>
          <w:color w:val="C1C1C1"/>
          <w:spacing w:val="3"/>
          <w:kern w:val="0"/>
          <w:sz w:val="30"/>
          <w:szCs w:val="30"/>
          <w:lang w:eastAsia="pt-BR"/>
          <w14:ligatures w14:val="none"/>
        </w:rPr>
        <w:t xml:space="preserve">Automação </w:t>
      </w:r>
      <w:proofErr w:type="spellStart"/>
      <w:r w:rsidRPr="008A55A2">
        <w:rPr>
          <w:rFonts w:ascii="Arial" w:eastAsia="Times New Roman" w:hAnsi="Arial" w:cs="Arial"/>
          <w:color w:val="C1C1C1"/>
          <w:spacing w:val="3"/>
          <w:kern w:val="0"/>
          <w:sz w:val="30"/>
          <w:szCs w:val="30"/>
          <w:lang w:eastAsia="pt-BR"/>
          <w14:ligatures w14:val="none"/>
        </w:rPr>
        <w:t>Opt-In</w:t>
      </w:r>
      <w:proofErr w:type="spellEnd"/>
      <w:r w:rsidRPr="008A55A2">
        <w:rPr>
          <w:rFonts w:ascii="Arial" w:eastAsia="Times New Roman" w:hAnsi="Arial" w:cs="Arial"/>
          <w:color w:val="C1C1C1"/>
          <w:spacing w:val="3"/>
          <w:kern w:val="0"/>
          <w:sz w:val="30"/>
          <w:szCs w:val="30"/>
          <w:lang w:eastAsia="pt-BR"/>
          <w14:ligatures w14:val="none"/>
        </w:rPr>
        <w:t xml:space="preserve"> para evento de lançamento: </w:t>
      </w:r>
      <w:hyperlink r:id="rId5" w:history="1">
        <w:r w:rsidRPr="008A55A2">
          <w:rPr>
            <w:rFonts w:ascii="Arial" w:eastAsia="Times New Roman" w:hAnsi="Arial" w:cs="Arial"/>
            <w:color w:val="0000FF"/>
            <w:spacing w:val="3"/>
            <w:kern w:val="0"/>
            <w:sz w:val="30"/>
            <w:szCs w:val="30"/>
            <w:u w:val="single"/>
            <w:lang w:eastAsia="pt-BR"/>
            <w14:ligatures w14:val="none"/>
          </w:rPr>
          <w:t>https://tplshare.com/tVVag0S</w:t>
        </w:r>
      </w:hyperlink>
    </w:p>
    <w:p w14:paraId="39538E72" w14:textId="77777777" w:rsidR="00A12B84" w:rsidRDefault="00A12B84"/>
    <w:sectPr w:rsidR="00A12B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5A2"/>
    <w:rsid w:val="001A6932"/>
    <w:rsid w:val="008A55A2"/>
    <w:rsid w:val="00A1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B9624"/>
  <w15:chartTrackingRefBased/>
  <w15:docId w15:val="{54A5B963-E4A1-426C-AF2E-8C56D355A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8A55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5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plshare.com/tVVag0S" TargetMode="External"/><Relationship Id="rId4" Type="http://schemas.openxmlformats.org/officeDocument/2006/relationships/hyperlink" Target="https://tplshare.com/WL6M2S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181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Souza Figueiredo</dc:creator>
  <cp:keywords/>
  <dc:description/>
  <cp:lastModifiedBy>William Souza Figueiredo</cp:lastModifiedBy>
  <cp:revision>1</cp:revision>
  <dcterms:created xsi:type="dcterms:W3CDTF">2023-11-26T13:00:00Z</dcterms:created>
  <dcterms:modified xsi:type="dcterms:W3CDTF">2023-11-26T13:01:00Z</dcterms:modified>
</cp:coreProperties>
</file>