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BA" w:rsidRPr="00D22360" w:rsidRDefault="00D22360" w:rsidP="00F92BEB">
      <w:pPr>
        <w:jc w:val="center"/>
        <w:rPr>
          <w:rFonts w:ascii="Ringbearer" w:hAnsi="Ringbearer"/>
          <w:b/>
          <w:sz w:val="96"/>
          <w:szCs w:val="96"/>
        </w:rPr>
      </w:pPr>
      <w:r w:rsidRPr="00D22360">
        <w:rPr>
          <w:rFonts w:ascii="Ringbearer" w:hAnsi="Ringbearer"/>
          <w:b/>
          <w:sz w:val="96"/>
          <w:szCs w:val="96"/>
        </w:rPr>
        <w:t>Magia das Cores</w:t>
      </w:r>
    </w:p>
    <w:p w:rsidR="00F92BEB" w:rsidRPr="00A60942" w:rsidRDefault="00F92BEB" w:rsidP="00F92BEB">
      <w:pPr>
        <w:jc w:val="center"/>
        <w:rPr>
          <w:rFonts w:ascii="Ringbearer" w:hAnsi="Ringbearer"/>
          <w:sz w:val="36"/>
          <w:szCs w:val="36"/>
        </w:rPr>
      </w:pPr>
      <w:r w:rsidRPr="00A60942">
        <w:rPr>
          <w:rFonts w:ascii="Ringbearer" w:hAnsi="Ringbearer"/>
          <w:sz w:val="36"/>
          <w:szCs w:val="36"/>
        </w:rPr>
        <w:t>Curso de Magia e Iniciação à Bruxaria Natural</w:t>
      </w:r>
    </w:p>
    <w:p w:rsidR="00F92BEB" w:rsidRPr="00A60942" w:rsidRDefault="00A60942" w:rsidP="00A6094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>
            <wp:extent cx="4972050" cy="29093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7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668" cy="291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EB" w:rsidRPr="00A60942">
        <w:rPr>
          <w:rFonts w:ascii="Ringbearer" w:hAnsi="Ringbearer"/>
          <w:sz w:val="40"/>
          <w:szCs w:val="40"/>
        </w:rPr>
        <w:t>Dríade Anciã</w:t>
      </w:r>
      <w:r>
        <w:rPr>
          <w:rFonts w:ascii="Cambria" w:hAnsi="Cambria"/>
          <w:sz w:val="40"/>
          <w:szCs w:val="40"/>
        </w:rPr>
        <w:t>:</w:t>
      </w:r>
      <w:r w:rsidR="00F92BEB" w:rsidRPr="00A60942">
        <w:rPr>
          <w:rFonts w:ascii="Ringbearer" w:hAnsi="Ringbearer"/>
          <w:sz w:val="40"/>
          <w:szCs w:val="40"/>
        </w:rPr>
        <w:t xml:space="preserve"> Aline Dríade</w:t>
      </w:r>
    </w:p>
    <w:p w:rsidR="00F92BEB" w:rsidRPr="00A60942" w:rsidRDefault="00F92BEB" w:rsidP="00A60942">
      <w:pPr>
        <w:jc w:val="center"/>
        <w:rPr>
          <w:rFonts w:ascii="Ringbearer" w:hAnsi="Ringbearer"/>
          <w:sz w:val="40"/>
          <w:szCs w:val="40"/>
        </w:rPr>
      </w:pPr>
      <w:r w:rsidRPr="00A60942">
        <w:rPr>
          <w:rFonts w:ascii="Ringbearer" w:hAnsi="Ringbearer"/>
          <w:sz w:val="40"/>
          <w:szCs w:val="40"/>
        </w:rPr>
        <w:t>Site Oficial</w:t>
      </w:r>
      <w:r w:rsidR="00A60942">
        <w:rPr>
          <w:rFonts w:ascii="Ringbearer" w:hAnsi="Ringbearer"/>
          <w:sz w:val="40"/>
          <w:szCs w:val="40"/>
        </w:rPr>
        <w:t>:</w:t>
      </w:r>
      <w:r w:rsidRPr="00A60942">
        <w:rPr>
          <w:sz w:val="40"/>
          <w:szCs w:val="40"/>
        </w:rPr>
        <w:t xml:space="preserve"> </w:t>
      </w:r>
      <w:hyperlink r:id="rId6" w:history="1">
        <w:r w:rsidR="00A60942" w:rsidRPr="00686A14">
          <w:rPr>
            <w:rStyle w:val="Hyperlink"/>
            <w:sz w:val="40"/>
            <w:szCs w:val="40"/>
          </w:rPr>
          <w:t>www.dríade.net</w:t>
        </w:r>
      </w:hyperlink>
    </w:p>
    <w:p w:rsidR="00A60942" w:rsidRDefault="00A60942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>
            <wp:extent cx="3686175" cy="296532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rib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222" cy="296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360" w:rsidRDefault="00D22360" w:rsidP="00F92BEB">
      <w:pPr>
        <w:jc w:val="center"/>
        <w:rPr>
          <w:sz w:val="40"/>
          <w:szCs w:val="40"/>
        </w:rPr>
      </w:pPr>
    </w:p>
    <w:p w:rsidR="00D22360" w:rsidRDefault="00D22360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4667250" cy="4225991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es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907" cy="423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360" w:rsidRDefault="00D22360" w:rsidP="00F92BEB">
      <w:pPr>
        <w:jc w:val="center"/>
        <w:rPr>
          <w:sz w:val="28"/>
          <w:szCs w:val="28"/>
        </w:rPr>
      </w:pPr>
    </w:p>
    <w:p w:rsidR="00D22360" w:rsidRDefault="00D22360" w:rsidP="00F92BEB">
      <w:pPr>
        <w:jc w:val="center"/>
        <w:rPr>
          <w:sz w:val="28"/>
          <w:szCs w:val="28"/>
        </w:rPr>
      </w:pPr>
      <w:r>
        <w:rPr>
          <w:sz w:val="28"/>
          <w:szCs w:val="28"/>
        </w:rPr>
        <w:t>A Magia das Cores pode ser utilizada de diversas maneiras. Basta escolher a cor que possui a energia correspondente ao seu pedido. Você pode usar essa magia em vários itens, como: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  <w:r w:rsidRPr="00D22360">
        <w:rPr>
          <w:sz w:val="28"/>
          <w:szCs w:val="28"/>
        </w:rPr>
        <w:t>COR DA VELA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COR DA PEDRA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COR DA FLOR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COR DA TÚNICA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COR DA ROUPA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COR DO TECIDO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COR DO COPO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COR DA GARRAFA</w:t>
      </w:r>
    </w:p>
    <w:p w:rsidR="00D22360" w:rsidRPr="00D22360" w:rsidRDefault="0067708F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ETC...</w:t>
      </w:r>
    </w:p>
    <w:p w:rsidR="00D22360" w:rsidRDefault="00D22360" w:rsidP="00D22360">
      <w:pPr>
        <w:pStyle w:val="SemEspaamento"/>
        <w:jc w:val="center"/>
        <w:rPr>
          <w:sz w:val="28"/>
          <w:szCs w:val="28"/>
        </w:rPr>
      </w:pPr>
    </w:p>
    <w:p w:rsidR="0067708F" w:rsidRPr="00D22360" w:rsidRDefault="0067708F" w:rsidP="00D2236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Ao escolher o objeto com a cor desejada, faça as evocações conforme o propósito de sua magia e peça que os seres evocados ativem tal objeto com o poder de sua cor para realizar seus pedidos.</w:t>
      </w:r>
    </w:p>
    <w:p w:rsidR="00D22360" w:rsidRDefault="00D22360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4657725" cy="421736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marelo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699" cy="422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drawing>
          <wp:inline distT="0" distB="0" distL="0" distR="0">
            <wp:extent cx="4619625" cy="4182868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aranja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591" cy="419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4552950" cy="412249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osa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160" cy="412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drawing>
          <wp:inline distT="0" distB="0" distL="0" distR="0">
            <wp:extent cx="4486275" cy="406212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erde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157" cy="407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4767252" cy="4316539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ermelho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310" cy="433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drawing>
          <wp:inline distT="0" distB="0" distL="0" distR="0">
            <wp:extent cx="4821464" cy="436562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ioleta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213" cy="43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360" w:rsidRDefault="00D22360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4562475" cy="4131121"/>
            <wp:effectExtent l="0" t="0" r="0" b="317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zul indigo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390" cy="413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drawing>
          <wp:inline distT="0" distB="0" distL="0" distR="0">
            <wp:extent cx="4562475" cy="4131122"/>
            <wp:effectExtent l="0" t="0" r="0" b="317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zul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358" cy="413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5067300" cy="4588218"/>
            <wp:effectExtent l="0" t="0" r="0" b="317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ranco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431" cy="459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40"/>
          <w:szCs w:val="40"/>
          <w:lang w:eastAsia="pt-BR"/>
        </w:rPr>
        <w:drawing>
          <wp:inline distT="0" distB="0" distL="0" distR="0">
            <wp:extent cx="5048250" cy="3238265"/>
            <wp:effectExtent l="0" t="0" r="0" b="63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5nza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621" cy="324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5400040" cy="3463925"/>
            <wp:effectExtent l="0" t="0" r="0" b="317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64rad6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drawing>
          <wp:inline distT="0" distB="0" distL="0" distR="0">
            <wp:extent cx="5400040" cy="4889500"/>
            <wp:effectExtent l="0" t="0" r="0" b="635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reto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5400040" cy="3463925"/>
            <wp:effectExtent l="0" t="0" r="0" b="317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-rata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360" w:rsidSect="00B11ED0">
      <w:pgSz w:w="11906" w:h="16838"/>
      <w:pgMar w:top="1417" w:right="1701" w:bottom="1417" w:left="1701" w:header="708" w:footer="708" w:gutter="0"/>
      <w:pgBorders w:offsetFrom="page">
        <w:top w:val="northwest" w:sz="12" w:space="24" w:color="7030A0"/>
        <w:left w:val="northwest" w:sz="12" w:space="24" w:color="7030A0"/>
        <w:bottom w:val="northwest" w:sz="12" w:space="24" w:color="7030A0"/>
        <w:right w:val="northwest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ngbearer">
    <w:panose1 w:val="0202060205030B0203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F46A1"/>
    <w:multiLevelType w:val="hybridMultilevel"/>
    <w:tmpl w:val="D7D49E84"/>
    <w:lvl w:ilvl="0" w:tplc="168A01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EB"/>
    <w:rsid w:val="000615BF"/>
    <w:rsid w:val="000852FD"/>
    <w:rsid w:val="000E291E"/>
    <w:rsid w:val="000E721A"/>
    <w:rsid w:val="000E7AA5"/>
    <w:rsid w:val="001378A3"/>
    <w:rsid w:val="0019386F"/>
    <w:rsid w:val="001939D9"/>
    <w:rsid w:val="00390B8E"/>
    <w:rsid w:val="00392368"/>
    <w:rsid w:val="00553C4D"/>
    <w:rsid w:val="005A2DF8"/>
    <w:rsid w:val="0067708F"/>
    <w:rsid w:val="00682C6B"/>
    <w:rsid w:val="006A2B55"/>
    <w:rsid w:val="006E0876"/>
    <w:rsid w:val="0072763F"/>
    <w:rsid w:val="00735D20"/>
    <w:rsid w:val="00781DF3"/>
    <w:rsid w:val="0089527A"/>
    <w:rsid w:val="008D2320"/>
    <w:rsid w:val="008F2B86"/>
    <w:rsid w:val="00924C92"/>
    <w:rsid w:val="00924FB2"/>
    <w:rsid w:val="009A4311"/>
    <w:rsid w:val="009D5FC5"/>
    <w:rsid w:val="009F6114"/>
    <w:rsid w:val="00A03E69"/>
    <w:rsid w:val="00A60942"/>
    <w:rsid w:val="00A71E54"/>
    <w:rsid w:val="00AB488E"/>
    <w:rsid w:val="00AE621E"/>
    <w:rsid w:val="00B11ED0"/>
    <w:rsid w:val="00B86210"/>
    <w:rsid w:val="00BC370C"/>
    <w:rsid w:val="00C4200E"/>
    <w:rsid w:val="00C819D7"/>
    <w:rsid w:val="00D22360"/>
    <w:rsid w:val="00D25ABA"/>
    <w:rsid w:val="00D349A0"/>
    <w:rsid w:val="00D53057"/>
    <w:rsid w:val="00D9635F"/>
    <w:rsid w:val="00DC29ED"/>
    <w:rsid w:val="00DC445D"/>
    <w:rsid w:val="00E31FD6"/>
    <w:rsid w:val="00E5598B"/>
    <w:rsid w:val="00E80B34"/>
    <w:rsid w:val="00EA681A"/>
    <w:rsid w:val="00F92BEB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988AF-A166-43B4-A1CF-AE8F781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90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094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527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90B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0B8E"/>
    <w:rPr>
      <w:b/>
      <w:bCs/>
    </w:rPr>
  </w:style>
  <w:style w:type="character" w:styleId="nfase">
    <w:name w:val="Emphasis"/>
    <w:basedOn w:val="Fontepargpadro"/>
    <w:uiPriority w:val="20"/>
    <w:qFormat/>
    <w:rsid w:val="00B86210"/>
    <w:rPr>
      <w:i/>
      <w:iCs/>
    </w:rPr>
  </w:style>
  <w:style w:type="paragraph" w:customStyle="1" w:styleId="font8">
    <w:name w:val="font_8"/>
    <w:basedOn w:val="Normal"/>
    <w:rsid w:val="0039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herit-font-size">
    <w:name w:val="inherit-font-size"/>
    <w:basedOn w:val="Fontepargpadro"/>
    <w:rsid w:val="00392368"/>
  </w:style>
  <w:style w:type="paragraph" w:styleId="SemEspaamento">
    <w:name w:val="No Spacing"/>
    <w:uiPriority w:val="1"/>
    <w:qFormat/>
    <w:rsid w:val="00D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1640">
          <w:marLeft w:val="75"/>
          <w:marRight w:val="27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6177">
          <w:marLeft w:val="270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6243">
          <w:marLeft w:val="75"/>
          <w:marRight w:val="27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hyperlink" Target="http://www.dr&#237;ade.net" TargetMode="External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</dc:creator>
  <cp:keywords/>
  <dc:description/>
  <cp:lastModifiedBy>Aine</cp:lastModifiedBy>
  <cp:revision>3</cp:revision>
  <dcterms:created xsi:type="dcterms:W3CDTF">2020-10-07T16:14:00Z</dcterms:created>
  <dcterms:modified xsi:type="dcterms:W3CDTF">2020-10-07T16:35:00Z</dcterms:modified>
</cp:coreProperties>
</file>