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texto"/>
        <w:shd w:val="clear" w:color="auto" w:fill="FFFFFF"/>
        <w:spacing w:lineRule="auto" w:line="360" w:beforeAutospacing="0" w:before="0" w:afterAutospacing="0" w:after="0"/>
        <w:jc w:val="center"/>
        <w:rPr>
          <w:b/>
          <w:b/>
          <w:bCs/>
          <w:spacing w:val="2"/>
          <w:sz w:val="26"/>
          <w:szCs w:val="26"/>
        </w:rPr>
      </w:pPr>
      <w:r>
        <w:rPr>
          <w:b/>
          <w:bCs/>
          <w:spacing w:val="2"/>
          <w:sz w:val="26"/>
          <w:szCs w:val="26"/>
        </w:rPr>
      </w:r>
    </w:p>
    <w:p>
      <w:pPr>
        <w:pStyle w:val="Corpodetexto"/>
        <w:spacing w:lineRule="auto" w:line="360"/>
        <w:jc w:val="center"/>
        <w:rPr/>
      </w:pPr>
      <w:r>
        <w:rPr>
          <w:rStyle w:val="Nfaseforte"/>
          <w:sz w:val="26"/>
          <w:szCs w:val="26"/>
        </w:rPr>
        <w:t>Contrato Particular de Prestação de Serviços de Social Media</w:t>
      </w:r>
    </w:p>
    <w:p>
      <w:pPr>
        <w:pStyle w:val="Corpodetexto"/>
        <w:spacing w:lineRule="auto" w:line="360"/>
        <w:jc w:val="both"/>
        <w:rPr/>
      </w:pPr>
      <w:r>
        <w:rPr>
          <w:sz w:val="26"/>
          <w:szCs w:val="26"/>
          <w:highlight w:val="white"/>
        </w:rPr>
        <w:t xml:space="preserve">Pelo presente instrumento particular, de um lado </w:t>
      </w:r>
      <w:r>
        <w:rPr>
          <w:rStyle w:val="Nfaseforte"/>
          <w:sz w:val="26"/>
          <w:szCs w:val="26"/>
          <w:highlight w:val="white"/>
        </w:rPr>
        <w:t>………...</w:t>
      </w:r>
      <w:r>
        <w:rPr>
          <w:sz w:val="26"/>
          <w:szCs w:val="26"/>
          <w:highlight w:val="white"/>
        </w:rPr>
        <w:t xml:space="preserve">, pessoa jurídica de direito privado inscrita na CNPJ sob nº ……………., com sede na ………………………………………………., nº…..., CEP: …………..., bairro: ……….., cidade…….., estado…..., neste ato representada por seu sócio-proprietário, </w:t>
      </w:r>
      <w:r>
        <w:rPr>
          <w:b/>
          <w:bCs/>
          <w:sz w:val="26"/>
          <w:szCs w:val="26"/>
          <w:highlight w:val="white"/>
        </w:rPr>
        <w:t>……………..</w:t>
      </w:r>
      <w:r>
        <w:rPr>
          <w:sz w:val="26"/>
          <w:szCs w:val="26"/>
          <w:highlight w:val="white"/>
        </w:rPr>
        <w:t>, brasileiro, estado civil, empreendedor digital, portador da cédula de identidade sob nº ……………….., CPF sob nº ……………..., qualificado como contratante da prestação do serviço, doravante denominado</w:t>
      </w:r>
      <w:r>
        <w:rPr>
          <w:sz w:val="26"/>
          <w:szCs w:val="26"/>
          <w:highlight w:val="white"/>
          <w:u w:val="none"/>
        </w:rPr>
        <w:t xml:space="preserve"> </w:t>
      </w:r>
      <w:r>
        <w:rPr>
          <w:rStyle w:val="Nfaseforte"/>
          <w:sz w:val="26"/>
          <w:szCs w:val="26"/>
          <w:highlight w:val="white"/>
          <w:u w:val="none"/>
        </w:rPr>
        <w:t>CLIENTE</w:t>
      </w:r>
      <w:r>
        <w:rPr>
          <w:sz w:val="26"/>
          <w:szCs w:val="26"/>
          <w:highlight w:val="white"/>
        </w:rPr>
        <w:t xml:space="preserve"> e, de outro lado, </w:t>
      </w:r>
      <w:r>
        <w:rPr>
          <w:b/>
          <w:bCs/>
          <w:sz w:val="26"/>
          <w:szCs w:val="26"/>
          <w:highlight w:val="white"/>
        </w:rPr>
        <w:t>nome da empresa…………………..</w:t>
      </w:r>
      <w:r>
        <w:rPr>
          <w:sz w:val="26"/>
          <w:szCs w:val="26"/>
          <w:highlight w:val="white"/>
        </w:rPr>
        <w:t xml:space="preserve">, pessoa jurídica de direito privado inscrita no CNPJ sob nº……………..., com sede na ………………….. Cep: …………..., bairro: ………, cidade/ estado, neste ato representada por seu sócio-proprietário, </w:t>
      </w:r>
      <w:r>
        <w:rPr>
          <w:b/>
          <w:bCs/>
          <w:sz w:val="26"/>
          <w:szCs w:val="26"/>
          <w:highlight w:val="white"/>
        </w:rPr>
        <w:t>nome (s) do sócio(s)</w:t>
      </w:r>
      <w:r>
        <w:rPr>
          <w:sz w:val="26"/>
          <w:szCs w:val="26"/>
          <w:highlight w:val="white"/>
        </w:rPr>
        <w:t xml:space="preserve">, brasileira, solteira, empreendedor digital, portadora da cédula de identidade sob nº…………., CPF sob nº………..., qualificado como contratado da prestação de serviço, doravante denominado </w:t>
      </w:r>
      <w:r>
        <w:rPr>
          <w:rStyle w:val="Nfaseforte"/>
          <w:sz w:val="26"/>
          <w:szCs w:val="26"/>
          <w:highlight w:val="white"/>
          <w:u w:val="none"/>
        </w:rPr>
        <w:t>AGÊNCIA</w:t>
      </w:r>
      <w:r>
        <w:rPr>
          <w:sz w:val="26"/>
          <w:szCs w:val="26"/>
          <w:highlight w:val="white"/>
        </w:rPr>
        <w:t>, tem entre si, justo e contratado o presente, que se regerá pelas seguintes Cláusulas e Condições:</w:t>
      </w:r>
    </w:p>
    <w:p>
      <w:pPr>
        <w:pStyle w:val="Corpodetexto"/>
        <w:spacing w:lineRule="auto" w:line="360"/>
        <w:jc w:val="both"/>
        <w:rPr>
          <w:sz w:val="26"/>
          <w:szCs w:val="26"/>
        </w:rPr>
      </w:pPr>
      <w:r>
        <w:rPr>
          <w:b/>
          <w:bCs/>
          <w:sz w:val="26"/>
          <w:szCs w:val="26"/>
          <w:highlight w:val="white"/>
        </w:rPr>
        <w:t>CONSIDERANDO QUE:</w:t>
      </w:r>
    </w:p>
    <w:p>
      <w:pPr>
        <w:pStyle w:val="Corpodetexto"/>
        <w:spacing w:lineRule="auto" w:line="360"/>
        <w:jc w:val="both"/>
        <w:rPr>
          <w:sz w:val="26"/>
          <w:szCs w:val="26"/>
        </w:rPr>
      </w:pPr>
      <w:r>
        <w:rPr>
          <w:b/>
          <w:bCs/>
          <w:sz w:val="26"/>
          <w:szCs w:val="26"/>
          <w:highlight w:val="white"/>
        </w:rPr>
        <w:t xml:space="preserve">I) </w:t>
      </w:r>
      <w:r>
        <w:rPr>
          <w:b w:val="false"/>
          <w:bCs w:val="false"/>
          <w:sz w:val="26"/>
          <w:szCs w:val="26"/>
          <w:highlight w:val="white"/>
        </w:rPr>
        <w:t>A atividade de social media é essencial para as empresas físicas ou digitais que procuram ter visibilidade maior dentro do mercado digital, principalmente por meio da interação com seus clientes e, ou, potenciais clientes na internet através das redes sociais;</w:t>
      </w:r>
    </w:p>
    <w:p>
      <w:pPr>
        <w:pStyle w:val="Corpodetexto"/>
        <w:spacing w:lineRule="auto" w:line="360"/>
        <w:jc w:val="both"/>
        <w:rPr>
          <w:sz w:val="26"/>
          <w:szCs w:val="26"/>
        </w:rPr>
      </w:pPr>
      <w:r>
        <w:rPr>
          <w:b/>
          <w:bCs/>
          <w:sz w:val="26"/>
          <w:szCs w:val="26"/>
          <w:highlight w:val="white"/>
        </w:rPr>
        <w:t xml:space="preserve">II) </w:t>
      </w:r>
      <w:r>
        <w:rPr>
          <w:b w:val="false"/>
          <w:bCs w:val="false"/>
          <w:sz w:val="26"/>
          <w:szCs w:val="26"/>
          <w:highlight w:val="white"/>
        </w:rPr>
        <w:t>O presente termo estabelece os critérios de prestação de serviço, compreendido por quais atividades serão realizadas pelo social media, bem como quais serviços prestados, remuneração, obrigações, rescisão e demais cláusulas;</w:t>
      </w:r>
    </w:p>
    <w:p>
      <w:pPr>
        <w:pStyle w:val="Corpodetexto"/>
        <w:spacing w:lineRule="auto" w:line="360"/>
        <w:jc w:val="both"/>
        <w:rPr>
          <w:sz w:val="26"/>
          <w:szCs w:val="26"/>
        </w:rPr>
      </w:pPr>
      <w:r>
        <w:rPr>
          <w:b/>
          <w:bCs/>
          <w:sz w:val="26"/>
          <w:szCs w:val="26"/>
          <w:highlight w:val="white"/>
        </w:rPr>
        <w:t xml:space="preserve">III) </w:t>
      </w:r>
      <w:r>
        <w:rPr>
          <w:b w:val="false"/>
          <w:bCs w:val="false"/>
          <w:sz w:val="26"/>
          <w:szCs w:val="26"/>
          <w:highlight w:val="white"/>
        </w:rPr>
        <w:t xml:space="preserve">Não há na relação qualquer tipo de vínculo empregatício entre as partes, sendo o </w:t>
      </w:r>
      <w:r>
        <w:rPr>
          <w:b/>
          <w:bCs/>
          <w:sz w:val="26"/>
          <w:szCs w:val="26"/>
          <w:highlight w:val="white"/>
        </w:rPr>
        <w:t>CLIENTE</w:t>
      </w:r>
      <w:r>
        <w:rPr>
          <w:b w:val="false"/>
          <w:bCs w:val="false"/>
          <w:sz w:val="26"/>
          <w:szCs w:val="26"/>
          <w:highlight w:val="white"/>
        </w:rPr>
        <w:t xml:space="preserve"> contratante da prestação de serviço da </w:t>
      </w:r>
      <w:r>
        <w:rPr>
          <w:b/>
          <w:bCs/>
          <w:sz w:val="26"/>
          <w:szCs w:val="26"/>
          <w:highlight w:val="white"/>
        </w:rPr>
        <w:t>AGÊNCIA</w:t>
      </w:r>
      <w:r>
        <w:rPr>
          <w:b w:val="false"/>
          <w:bCs w:val="false"/>
          <w:sz w:val="26"/>
          <w:szCs w:val="26"/>
          <w:highlight w:val="white"/>
        </w:rPr>
        <w:t xml:space="preserve"> sem qualquer exclusividade e, ou, subordinação desta para com aquele.</w:t>
      </w:r>
    </w:p>
    <w:p>
      <w:pPr>
        <w:pStyle w:val="Corpodetexto"/>
        <w:spacing w:lineRule="auto" w:line="360"/>
        <w:jc w:val="both"/>
        <w:rPr>
          <w:sz w:val="26"/>
          <w:szCs w:val="26"/>
        </w:rPr>
      </w:pPr>
      <w:r>
        <w:rPr>
          <w:b w:val="false"/>
          <w:bCs w:val="false"/>
          <w:sz w:val="26"/>
          <w:szCs w:val="26"/>
          <w:highlight w:val="white"/>
        </w:rPr>
        <w:t xml:space="preserve"> </w:t>
      </w:r>
      <w:r>
        <w:rPr>
          <w:b w:val="false"/>
          <w:bCs w:val="false"/>
          <w:sz w:val="26"/>
          <w:szCs w:val="26"/>
          <w:highlight w:val="white"/>
        </w:rPr>
        <w:t>As partes resolvem firmar o presente contrato.</w:t>
      </w:r>
    </w:p>
    <w:p>
      <w:pPr>
        <w:pStyle w:val="Corpodetexto"/>
        <w:spacing w:lineRule="auto" w:line="360"/>
        <w:jc w:val="both"/>
        <w:rPr>
          <w:rStyle w:val="Nfaseforte"/>
          <w:sz w:val="26"/>
          <w:szCs w:val="26"/>
        </w:rPr>
      </w:pPr>
      <w:r>
        <w:rPr/>
      </w:r>
    </w:p>
    <w:p>
      <w:pPr>
        <w:pStyle w:val="Corpodetexto"/>
        <w:spacing w:lineRule="auto" w:line="360"/>
        <w:jc w:val="both"/>
        <w:rPr>
          <w:rStyle w:val="Nfaseforte"/>
          <w:sz w:val="26"/>
          <w:szCs w:val="26"/>
        </w:rPr>
      </w:pPr>
      <w:r>
        <w:rPr/>
      </w:r>
    </w:p>
    <w:p>
      <w:pPr>
        <w:pStyle w:val="Corpodetexto"/>
        <w:spacing w:lineRule="auto" w:line="360"/>
        <w:jc w:val="both"/>
        <w:rPr/>
      </w:pPr>
      <w:r>
        <w:rPr>
          <w:rStyle w:val="Nfaseforte"/>
          <w:sz w:val="26"/>
          <w:szCs w:val="26"/>
        </w:rPr>
        <w:t>Cláusula Primeira – Objeto</w:t>
      </w:r>
    </w:p>
    <w:p>
      <w:pPr>
        <w:pStyle w:val="Corpodetexto"/>
        <w:spacing w:lineRule="auto" w:line="360"/>
        <w:jc w:val="both"/>
        <w:rPr/>
      </w:pPr>
      <w:r>
        <w:rPr>
          <w:sz w:val="26"/>
          <w:szCs w:val="26"/>
        </w:rPr>
        <w:tab/>
        <w:t xml:space="preserve">1.1. A </w:t>
      </w:r>
      <w:r>
        <w:rPr>
          <w:rStyle w:val="Nfaseforte"/>
          <w:sz w:val="26"/>
          <w:szCs w:val="26"/>
        </w:rPr>
        <w:t>AGÊNCIA</w:t>
      </w:r>
      <w:r>
        <w:rPr>
          <w:sz w:val="26"/>
          <w:szCs w:val="26"/>
        </w:rPr>
        <w:t xml:space="preserve"> é uma empresa de prestação de serviços de p</w:t>
      </w:r>
      <w:bookmarkStart w:id="0" w:name="__DdeLink__711_1182317584"/>
      <w:r>
        <w:rPr>
          <w:sz w:val="26"/>
          <w:szCs w:val="26"/>
        </w:rPr>
        <w:t>osicionamento digital</w:t>
      </w:r>
      <w:bookmarkEnd w:id="0"/>
      <w:r>
        <w:rPr>
          <w:sz w:val="26"/>
          <w:szCs w:val="26"/>
        </w:rPr>
        <w:t xml:space="preserve"> e social media e pelo presente instrumento e na melhor forma de direito, obriga-se a executar para o </w:t>
      </w:r>
      <w:r>
        <w:rPr>
          <w:rStyle w:val="Nfaseforte"/>
          <w:sz w:val="26"/>
          <w:szCs w:val="26"/>
        </w:rPr>
        <w:t>CLIENTE</w:t>
      </w:r>
      <w:r>
        <w:rPr>
          <w:sz w:val="26"/>
          <w:szCs w:val="26"/>
        </w:rPr>
        <w:t xml:space="preserve"> o serviço que inclui:</w:t>
      </w:r>
    </w:p>
    <w:p>
      <w:pPr>
        <w:pStyle w:val="Corpodetexto"/>
        <w:spacing w:lineRule="auto" w:line="360"/>
        <w:jc w:val="both"/>
        <w:rPr>
          <w:sz w:val="26"/>
          <w:szCs w:val="26"/>
        </w:rPr>
      </w:pPr>
      <w:r>
        <w:rPr>
          <w:b w:val="false"/>
          <w:bCs w:val="false"/>
          <w:sz w:val="26"/>
          <w:szCs w:val="26"/>
          <w:highlight w:val="white"/>
        </w:rPr>
        <w:tab/>
        <w:t xml:space="preserve">1.1.1. O gerenciamento das redes sociais do </w:t>
      </w:r>
      <w:r>
        <w:rPr>
          <w:b/>
          <w:bCs/>
          <w:sz w:val="26"/>
          <w:szCs w:val="26"/>
          <w:highlight w:val="white"/>
        </w:rPr>
        <w:t>CLIENTE</w:t>
      </w:r>
      <w:r>
        <w:rPr>
          <w:b w:val="false"/>
          <w:bCs w:val="false"/>
          <w:sz w:val="26"/>
          <w:szCs w:val="26"/>
          <w:highlight w:val="white"/>
        </w:rPr>
        <w:t xml:space="preserve">, compreendida pelas seguintes plataformas </w:t>
      </w:r>
      <w:r>
        <w:rPr>
          <w:b/>
          <w:bCs/>
          <w:sz w:val="26"/>
          <w:szCs w:val="26"/>
          <w:highlight w:val="white"/>
        </w:rPr>
        <w:t>(inserir quais as redes que serão utilizadas. Por Exemplo: Facebook, Instagram, Linkedin, Youtube, Google, entre outras,</w:t>
      </w:r>
      <w:r>
        <w:rPr>
          <w:b w:val="false"/>
          <w:bCs w:val="false"/>
          <w:sz w:val="26"/>
          <w:szCs w:val="26"/>
          <w:highlight w:val="white"/>
        </w:rPr>
        <w:t xml:space="preserve"> f</w:t>
      </w:r>
      <w:bookmarkStart w:id="1" w:name="__DdeLink__1347_1266884196"/>
      <w:r>
        <w:rPr>
          <w:b w:val="false"/>
          <w:bCs w:val="false"/>
          <w:sz w:val="26"/>
          <w:szCs w:val="26"/>
          <w:highlight w:val="white"/>
        </w:rPr>
        <w:t xml:space="preserve">azendo a criação, manutenção e organização dos novos perfis e das informações específicas de cada plataforma escolhida para utilização, interação com potenciais clientes/prospects, dando retornos pré definidos pelo </w:t>
      </w:r>
      <w:r>
        <w:rPr>
          <w:b/>
          <w:bCs/>
          <w:sz w:val="26"/>
          <w:szCs w:val="26"/>
          <w:highlight w:val="white"/>
        </w:rPr>
        <w:t>CLIENTE</w:t>
      </w:r>
      <w:r>
        <w:rPr>
          <w:b w:val="false"/>
          <w:bCs w:val="false"/>
          <w:sz w:val="26"/>
          <w:szCs w:val="26"/>
          <w:highlight w:val="white"/>
        </w:rPr>
        <w:t xml:space="preserve"> a possíveis perguntas dos usuários da página</w:t>
      </w:r>
      <w:bookmarkEnd w:id="1"/>
      <w:r>
        <w:rPr>
          <w:b w:val="false"/>
          <w:bCs w:val="false"/>
          <w:sz w:val="26"/>
          <w:szCs w:val="26"/>
          <w:highlight w:val="white"/>
        </w:rPr>
        <w:t>.</w:t>
      </w:r>
    </w:p>
    <w:p>
      <w:pPr>
        <w:pStyle w:val="Corpodetexto"/>
        <w:spacing w:lineRule="auto" w:line="360"/>
        <w:jc w:val="both"/>
        <w:rPr>
          <w:sz w:val="26"/>
          <w:szCs w:val="26"/>
        </w:rPr>
      </w:pPr>
      <w:r>
        <w:rPr>
          <w:b w:val="false"/>
          <w:bCs w:val="false"/>
          <w:sz w:val="26"/>
          <w:szCs w:val="26"/>
          <w:highlight w:val="white"/>
        </w:rPr>
        <w:tab/>
        <w:t xml:space="preserve">1.1.2. O acompanhamento do desempenho de cada campanha dentro das redes sociais escolhidas pelo </w:t>
      </w:r>
      <w:r>
        <w:rPr>
          <w:b/>
          <w:bCs/>
          <w:sz w:val="26"/>
          <w:szCs w:val="26"/>
          <w:highlight w:val="white"/>
        </w:rPr>
        <w:t>CLIENTE</w:t>
      </w:r>
      <w:r>
        <w:rPr>
          <w:b w:val="false"/>
          <w:bCs w:val="false"/>
          <w:sz w:val="26"/>
          <w:szCs w:val="26"/>
          <w:highlight w:val="white"/>
        </w:rPr>
        <w:t xml:space="preserve"> </w:t>
      </w:r>
      <w:r>
        <w:rPr>
          <w:b/>
          <w:bCs/>
          <w:sz w:val="26"/>
          <w:szCs w:val="26"/>
          <w:highlight w:val="white"/>
        </w:rPr>
        <w:t>(inserir quais as redes sociais que o cliente escolheu para a prestação de serviço de social média. Por Exemplo: Facebook, Instagram, Youtube, Google, entre outras)</w:t>
      </w:r>
      <w:r>
        <w:rPr>
          <w:b w:val="false"/>
          <w:bCs w:val="false"/>
          <w:sz w:val="26"/>
          <w:szCs w:val="26"/>
          <w:highlight w:val="white"/>
        </w:rPr>
        <w:t xml:space="preserve">, assegurando a melhor cobertura dos públicos e/ou dos mercados objetivados, sendo de responsabilidade do </w:t>
      </w:r>
      <w:r>
        <w:rPr>
          <w:b/>
          <w:bCs/>
          <w:sz w:val="26"/>
          <w:szCs w:val="26"/>
          <w:highlight w:val="white"/>
        </w:rPr>
        <w:t>CLIENTE</w:t>
      </w:r>
      <w:r>
        <w:rPr>
          <w:b w:val="false"/>
          <w:bCs w:val="false"/>
          <w:sz w:val="26"/>
          <w:szCs w:val="26"/>
          <w:highlight w:val="white"/>
        </w:rPr>
        <w:t xml:space="preserve"> o impulsionamento das postagens e o pagamento do valor de mídia a ser utilizada.</w:t>
      </w:r>
    </w:p>
    <w:p>
      <w:pPr>
        <w:pStyle w:val="Corpodetexto"/>
        <w:spacing w:lineRule="auto" w:line="360"/>
        <w:jc w:val="both"/>
        <w:rPr>
          <w:sz w:val="26"/>
          <w:szCs w:val="26"/>
        </w:rPr>
      </w:pPr>
      <w:r>
        <w:rPr>
          <w:b w:val="false"/>
          <w:bCs w:val="false"/>
          <w:sz w:val="26"/>
          <w:szCs w:val="26"/>
          <w:highlight w:val="white"/>
        </w:rPr>
        <w:tab/>
        <w:t>1.1.3. O monitoramento do engajamento do público e produção de relatórios simples mensais, baseados nos resultados apresentados pelas próprias plataformas.</w:t>
      </w:r>
    </w:p>
    <w:p>
      <w:pPr>
        <w:pStyle w:val="Corpodetexto"/>
        <w:spacing w:lineRule="auto" w:line="360"/>
        <w:jc w:val="both"/>
        <w:rPr>
          <w:sz w:val="26"/>
          <w:szCs w:val="26"/>
        </w:rPr>
      </w:pPr>
      <w:r>
        <w:rPr>
          <w:b w:val="false"/>
          <w:bCs w:val="false"/>
          <w:sz w:val="26"/>
          <w:szCs w:val="26"/>
          <w:highlight w:val="white"/>
        </w:rPr>
        <w:tab/>
        <w:t xml:space="preserve">1.1.4. Análise e segmentação do público-alvo para o </w:t>
      </w:r>
      <w:r>
        <w:rPr>
          <w:b/>
          <w:bCs/>
          <w:sz w:val="26"/>
          <w:szCs w:val="26"/>
          <w:highlight w:val="white"/>
        </w:rPr>
        <w:t>CLIENTE</w:t>
      </w:r>
      <w:r>
        <w:rPr>
          <w:b w:val="false"/>
          <w:bCs w:val="false"/>
          <w:sz w:val="26"/>
          <w:szCs w:val="26"/>
          <w:highlight w:val="white"/>
        </w:rPr>
        <w:t xml:space="preserve">, compreendida pela estratégia na qual a comunicação/interação realizada nas redes sociais do </w:t>
      </w:r>
      <w:r>
        <w:rPr>
          <w:b/>
          <w:bCs/>
          <w:sz w:val="26"/>
          <w:szCs w:val="26"/>
          <w:highlight w:val="white"/>
        </w:rPr>
        <w:t xml:space="preserve">CLIENTE </w:t>
      </w:r>
      <w:r>
        <w:rPr>
          <w:b w:val="false"/>
          <w:bCs w:val="false"/>
          <w:sz w:val="26"/>
          <w:szCs w:val="26"/>
          <w:highlight w:val="white"/>
        </w:rPr>
        <w:t xml:space="preserve">tem como objetivo alcançar pessoas com maior afinidade com a marca e, dessa forma, mais chances de se tornarem clientes do </w:t>
      </w:r>
      <w:r>
        <w:rPr>
          <w:b/>
          <w:bCs/>
          <w:sz w:val="26"/>
          <w:szCs w:val="26"/>
          <w:highlight w:val="white"/>
        </w:rPr>
        <w:t>CLIENTE</w:t>
      </w:r>
      <w:r>
        <w:rPr>
          <w:b w:val="false"/>
          <w:bCs w:val="false"/>
          <w:sz w:val="26"/>
          <w:szCs w:val="26"/>
          <w:highlight w:val="white"/>
        </w:rPr>
        <w:t>. Nesse sentido, são levadas em considerações características demográficas, geográficas, psicográfica e comportamental.</w:t>
      </w:r>
    </w:p>
    <w:p>
      <w:pPr>
        <w:pStyle w:val="Corpodetexto"/>
        <w:spacing w:lineRule="auto" w:line="360"/>
        <w:jc w:val="both"/>
        <w:rPr>
          <w:sz w:val="26"/>
          <w:szCs w:val="26"/>
        </w:rPr>
      </w:pPr>
      <w:r>
        <w:rPr>
          <w:b w:val="false"/>
          <w:bCs w:val="false"/>
          <w:sz w:val="26"/>
          <w:szCs w:val="26"/>
          <w:highlight w:val="white"/>
        </w:rPr>
        <w:tab/>
      </w:r>
      <w:r>
        <w:rPr>
          <w:rFonts w:cs="Times New Roman"/>
          <w:b w:val="false"/>
          <w:bCs w:val="false"/>
          <w:sz w:val="26"/>
          <w:szCs w:val="26"/>
          <w:highlight w:val="white"/>
        </w:rPr>
        <w:t>1.1.6 O desenvolvimento de estratégias e ações de marketing integradas, visando a consolidação de imagem de marca, produto e promoção.</w:t>
      </w:r>
    </w:p>
    <w:p>
      <w:pPr>
        <w:pStyle w:val="ListParagraph"/>
        <w:widowControl/>
        <w:tabs>
          <w:tab w:val="left" w:pos="0" w:leader="none"/>
        </w:tabs>
        <w:bidi w:val="0"/>
        <w:spacing w:lineRule="auto" w:line="360" w:before="120" w:after="120"/>
        <w:ind w:left="0" w:right="0" w:hanging="0"/>
        <w:contextualSpacing/>
        <w:jc w:val="both"/>
        <w:rPr>
          <w:sz w:val="26"/>
          <w:szCs w:val="26"/>
        </w:rPr>
      </w:pPr>
      <w:r>
        <w:rPr>
          <w:rFonts w:cs="Times New Roman"/>
          <w:b w:val="false"/>
          <w:bCs w:val="false"/>
          <w:sz w:val="26"/>
          <w:szCs w:val="26"/>
          <w:highlight w:val="white"/>
        </w:rPr>
        <w:tab/>
      </w:r>
      <w:r>
        <w:rPr>
          <w:b w:val="false"/>
          <w:bCs w:val="false"/>
          <w:sz w:val="26"/>
          <w:szCs w:val="26"/>
          <w:highlight w:val="white"/>
        </w:rPr>
        <w:t xml:space="preserve">1.1.7. Produção de conteúdo em conjunto com o </w:t>
      </w:r>
      <w:r>
        <w:rPr>
          <w:b/>
          <w:bCs/>
          <w:sz w:val="26"/>
          <w:szCs w:val="26"/>
          <w:highlight w:val="white"/>
        </w:rPr>
        <w:t>CLIENTE</w:t>
      </w:r>
      <w:r>
        <w:rPr>
          <w:b w:val="false"/>
          <w:bCs w:val="false"/>
          <w:sz w:val="26"/>
          <w:szCs w:val="26"/>
          <w:highlight w:val="white"/>
        </w:rPr>
        <w:t xml:space="preserve"> para as redes sociais </w:t>
      </w:r>
      <w:r>
        <w:rPr>
          <w:b/>
          <w:bCs/>
          <w:sz w:val="26"/>
          <w:szCs w:val="26"/>
          <w:highlight w:val="white"/>
        </w:rPr>
        <w:t>(inserir as redes sociais utilizadas)</w:t>
      </w:r>
      <w:r>
        <w:rPr>
          <w:b w:val="false"/>
          <w:bCs w:val="false"/>
          <w:sz w:val="26"/>
          <w:szCs w:val="26"/>
          <w:highlight w:val="white"/>
        </w:rPr>
        <w:t xml:space="preserve"> com base no que ficou decidido nas reuniões de alinhamento.</w:t>
      </w:r>
    </w:p>
    <w:p>
      <w:pPr>
        <w:pStyle w:val="ListParagraph"/>
        <w:widowControl/>
        <w:bidi w:val="0"/>
        <w:spacing w:lineRule="auto" w:line="360" w:before="120" w:after="120"/>
        <w:ind w:left="0" w:right="0" w:firstLine="680"/>
        <w:contextualSpacing/>
        <w:jc w:val="both"/>
        <w:rPr>
          <w:sz w:val="26"/>
          <w:szCs w:val="26"/>
        </w:rPr>
      </w:pPr>
      <w:r>
        <w:rPr>
          <w:b w:val="false"/>
          <w:bCs w:val="false"/>
          <w:sz w:val="26"/>
          <w:szCs w:val="26"/>
          <w:highlight w:val="white"/>
        </w:rPr>
        <w:tab/>
        <w:t>1.1.8. Utilização de links Patrocionados, facebook ads, compra de mídia e ReMarketing</w:t>
      </w:r>
      <w:r>
        <w:rPr>
          <w:b/>
          <w:bCs/>
          <w:sz w:val="26"/>
          <w:szCs w:val="26"/>
          <w:highlight w:val="white"/>
        </w:rPr>
        <w:t xml:space="preserve">, </w:t>
      </w:r>
      <w:r>
        <w:rPr>
          <w:b w:val="false"/>
          <w:bCs w:val="false"/>
          <w:sz w:val="26"/>
          <w:szCs w:val="26"/>
          <w:highlight w:val="white"/>
        </w:rPr>
        <w:t xml:space="preserve">compreendido pela definição das mídias que podem ser utilizadas e como gerenciá-las, sejam Adwords, Blogs, Facebook For Business, Portais ou qualquer outra que a </w:t>
      </w:r>
      <w:r>
        <w:rPr>
          <w:b/>
          <w:bCs/>
          <w:sz w:val="26"/>
          <w:szCs w:val="26"/>
          <w:highlight w:val="white"/>
        </w:rPr>
        <w:t xml:space="preserve">AGÊNCIA </w:t>
      </w:r>
      <w:r>
        <w:rPr>
          <w:b w:val="false"/>
          <w:bCs w:val="false"/>
          <w:sz w:val="26"/>
          <w:szCs w:val="26"/>
          <w:highlight w:val="white"/>
        </w:rPr>
        <w:t xml:space="preserve">entender ser interessante. </w:t>
      </w:r>
    </w:p>
    <w:p>
      <w:pPr>
        <w:pStyle w:val="Corpodetexto"/>
        <w:spacing w:lineRule="auto" w:line="360"/>
        <w:jc w:val="both"/>
        <w:rPr>
          <w:sz w:val="26"/>
          <w:szCs w:val="26"/>
        </w:rPr>
      </w:pPr>
      <w:r>
        <w:rPr>
          <w:b w:val="false"/>
          <w:bCs w:val="false"/>
          <w:sz w:val="26"/>
          <w:szCs w:val="26"/>
        </w:rPr>
        <w:tab/>
        <w:t>1.1.9. Planejamento e campanhas</w:t>
      </w:r>
      <w:r>
        <w:rPr>
          <w:b/>
          <w:bCs/>
          <w:sz w:val="26"/>
          <w:szCs w:val="26"/>
        </w:rPr>
        <w:t xml:space="preserve">, </w:t>
      </w:r>
      <w:r>
        <w:rPr>
          <w:b w:val="false"/>
          <w:bCs w:val="false"/>
          <w:sz w:val="26"/>
          <w:szCs w:val="26"/>
        </w:rPr>
        <w:t xml:space="preserve">compreendido pela definição do objetivo a ser atingido pelo </w:t>
      </w:r>
      <w:r>
        <w:rPr>
          <w:b/>
          <w:bCs/>
          <w:sz w:val="26"/>
          <w:szCs w:val="26"/>
        </w:rPr>
        <w:t xml:space="preserve">CLIENTE, </w:t>
      </w:r>
      <w:r>
        <w:rPr>
          <w:b w:val="false"/>
          <w:bCs w:val="false"/>
          <w:sz w:val="26"/>
          <w:szCs w:val="26"/>
        </w:rPr>
        <w:t>levando-se em consideração fatores como crescimento e processos para atingir o resultado</w:t>
      </w:r>
      <w:r>
        <w:rPr>
          <w:sz w:val="26"/>
          <w:szCs w:val="26"/>
        </w:rPr>
        <w:t xml:space="preserve">. A </w:t>
      </w:r>
      <w:r>
        <w:rPr>
          <w:b/>
          <w:bCs/>
          <w:sz w:val="26"/>
          <w:szCs w:val="26"/>
        </w:rPr>
        <w:t>AGÊNCIA</w:t>
      </w:r>
      <w:r>
        <w:rPr>
          <w:sz w:val="26"/>
          <w:szCs w:val="26"/>
        </w:rPr>
        <w:t xml:space="preserve"> escolhe as ações em conjunto com o </w:t>
      </w:r>
      <w:r>
        <w:rPr>
          <w:b/>
          <w:bCs/>
          <w:sz w:val="26"/>
          <w:szCs w:val="26"/>
        </w:rPr>
        <w:t>CLIENTE</w:t>
      </w:r>
      <w:r>
        <w:rPr>
          <w:sz w:val="26"/>
          <w:szCs w:val="26"/>
        </w:rPr>
        <w:t xml:space="preserve"> e entrega </w:t>
      </w:r>
      <w:r>
        <w:rPr>
          <w:sz w:val="26"/>
          <w:szCs w:val="26"/>
          <w:highlight w:val="yellow"/>
        </w:rPr>
        <w:t>semanalmente</w:t>
      </w:r>
      <w:r>
        <w:rPr>
          <w:sz w:val="26"/>
          <w:szCs w:val="26"/>
        </w:rPr>
        <w:t xml:space="preserve"> relatório da evolução do trabalho (planilhamento de dados de Facebook Ads, Google).</w:t>
      </w:r>
    </w:p>
    <w:p>
      <w:pPr>
        <w:pStyle w:val="Corpodetexto"/>
        <w:spacing w:lineRule="auto" w:line="360"/>
        <w:jc w:val="both"/>
        <w:rPr>
          <w:sz w:val="26"/>
          <w:szCs w:val="26"/>
        </w:rPr>
      </w:pPr>
      <w:r>
        <w:rPr>
          <w:b w:val="false"/>
          <w:bCs w:val="false"/>
          <w:sz w:val="26"/>
          <w:szCs w:val="26"/>
        </w:rPr>
        <w:tab/>
        <w:t>1.1.10. Marketing Direto:</w:t>
      </w:r>
      <w:r>
        <w:rPr>
          <w:sz w:val="26"/>
          <w:szCs w:val="26"/>
        </w:rPr>
        <w:t xml:space="preserve"> desenvolvimento de oferta para ser promovida nas principais fontes de tráfego (Facebook e Adwords) trazendo o público para um ambiente específico em forma de landing Pages ou canais de comunicação como messenger e whatsApp com o objetivo gerar novas oportunidades de negócio. </w:t>
      </w:r>
    </w:p>
    <w:p>
      <w:pPr>
        <w:pStyle w:val="Corpodetexto"/>
        <w:spacing w:lineRule="auto" w:line="360"/>
        <w:jc w:val="both"/>
        <w:rPr>
          <w:sz w:val="26"/>
          <w:szCs w:val="26"/>
        </w:rPr>
      </w:pPr>
      <w:r>
        <w:rPr>
          <w:sz w:val="26"/>
          <w:szCs w:val="26"/>
        </w:rPr>
        <w:tab/>
        <w:t xml:space="preserve">1.1.11. Criação e otimização do topo do funil de vendas, compreendido pelas campanhas de envolvimento, alcance, reconhecimento de marca e visualização de vídeos do </w:t>
      </w:r>
      <w:r>
        <w:rPr>
          <w:b/>
          <w:bCs/>
          <w:sz w:val="26"/>
          <w:szCs w:val="26"/>
        </w:rPr>
        <w:t>CLIENTE</w:t>
      </w:r>
    </w:p>
    <w:p>
      <w:pPr>
        <w:pStyle w:val="Corpodetexto"/>
        <w:spacing w:lineRule="auto" w:line="360"/>
        <w:jc w:val="both"/>
        <w:rPr>
          <w:sz w:val="26"/>
          <w:szCs w:val="26"/>
        </w:rPr>
      </w:pPr>
      <w:r>
        <w:rPr>
          <w:b w:val="false"/>
          <w:bCs w:val="false"/>
          <w:sz w:val="26"/>
          <w:szCs w:val="26"/>
        </w:rPr>
        <w:tab/>
        <w:t>1.1.12. Criação e otimização do meio de funil, compreendido pela distribuição de conteúdos “iscas” com a finalidade de captura de leads por meio do e-mail.</w:t>
      </w:r>
    </w:p>
    <w:p>
      <w:pPr>
        <w:pStyle w:val="Corpodetexto"/>
        <w:spacing w:lineRule="auto" w:line="360"/>
        <w:jc w:val="both"/>
        <w:rPr>
          <w:sz w:val="26"/>
          <w:szCs w:val="26"/>
        </w:rPr>
      </w:pPr>
      <w:r>
        <w:rPr>
          <w:b w:val="false"/>
          <w:bCs w:val="false"/>
          <w:sz w:val="26"/>
          <w:szCs w:val="26"/>
          <w:highlight w:val="white"/>
        </w:rPr>
        <w:tab/>
        <w:t xml:space="preserve">1.1.13. Criação e otimização do fundo de funil, compreendido pela estratégia de remarketing e vendas para novos públicos que não foram atingidos pela estratégia de vendas do </w:t>
      </w:r>
      <w:r>
        <w:rPr>
          <w:b/>
          <w:bCs/>
          <w:sz w:val="26"/>
          <w:szCs w:val="26"/>
          <w:highlight w:val="white"/>
        </w:rPr>
        <w:t>CLIENTE</w:t>
      </w:r>
      <w:r>
        <w:rPr>
          <w:b w:val="false"/>
          <w:bCs w:val="false"/>
          <w:sz w:val="26"/>
          <w:szCs w:val="26"/>
          <w:highlight w:val="white"/>
        </w:rPr>
        <w:t>.</w:t>
      </w:r>
    </w:p>
    <w:p>
      <w:pPr>
        <w:pStyle w:val="Corpodetexto"/>
        <w:spacing w:lineRule="auto" w:line="360" w:before="0" w:after="0"/>
        <w:jc w:val="both"/>
        <w:rPr>
          <w:sz w:val="26"/>
          <w:szCs w:val="26"/>
        </w:rPr>
      </w:pPr>
      <w:r>
        <w:rPr>
          <w:b w:val="false"/>
          <w:bCs w:val="false"/>
          <w:sz w:val="26"/>
          <w:szCs w:val="26"/>
          <w:highlight w:val="white"/>
        </w:rPr>
        <w:tab/>
        <w:t xml:space="preserve">1.1.14. Produção e edição de imagens/criativos para gerar propaganda e engajamento social na internet dos produtos/serviços a serem vendidos/prestados pelo </w:t>
      </w:r>
      <w:r>
        <w:rPr>
          <w:b/>
          <w:bCs/>
          <w:sz w:val="26"/>
          <w:szCs w:val="26"/>
          <w:highlight w:val="white"/>
        </w:rPr>
        <w:t>CLIENTE</w:t>
      </w:r>
      <w:r>
        <w:rPr>
          <w:b w:val="false"/>
          <w:bCs w:val="false"/>
          <w:sz w:val="26"/>
          <w:szCs w:val="26"/>
          <w:highlight w:val="white"/>
        </w:rPr>
        <w:t>.</w:t>
      </w:r>
    </w:p>
    <w:p>
      <w:pPr>
        <w:pStyle w:val="Corpodetexto"/>
        <w:spacing w:lineRule="auto" w:line="360" w:before="0" w:after="0"/>
        <w:jc w:val="both"/>
        <w:rPr>
          <w:sz w:val="26"/>
          <w:szCs w:val="26"/>
        </w:rPr>
      </w:pPr>
      <w:r>
        <w:rPr>
          <w:b w:val="false"/>
          <w:bCs w:val="false"/>
          <w:sz w:val="26"/>
          <w:szCs w:val="26"/>
          <w:highlight w:val="white"/>
        </w:rPr>
        <w:tab/>
        <w:t xml:space="preserve">1.1.15. </w:t>
      </w:r>
      <w:r>
        <w:rPr>
          <w:b w:val="false"/>
          <w:bCs w:val="false"/>
          <w:sz w:val="26"/>
          <w:szCs w:val="26"/>
          <w:highlight w:val="yellow"/>
        </w:rPr>
        <w:t>Criação e edição</w:t>
      </w:r>
      <w:r>
        <w:rPr>
          <w:b w:val="false"/>
          <w:bCs w:val="false"/>
          <w:sz w:val="26"/>
          <w:szCs w:val="26"/>
          <w:highlight w:val="white"/>
        </w:rPr>
        <w:t xml:space="preserve"> de imagens com a ideia essencial do produto/serviço por meio de anúncios nas redes sociais do </w:t>
      </w:r>
      <w:r>
        <w:rPr>
          <w:b/>
          <w:bCs/>
          <w:sz w:val="26"/>
          <w:szCs w:val="26"/>
          <w:highlight w:val="white"/>
        </w:rPr>
        <w:t>CLIENTE</w:t>
      </w:r>
      <w:r>
        <w:rPr>
          <w:b w:val="false"/>
          <w:bCs w:val="false"/>
          <w:sz w:val="26"/>
          <w:szCs w:val="26"/>
          <w:highlight w:val="white"/>
        </w:rPr>
        <w:t xml:space="preserve"> com a finalidade de atingir/direcionar/engajar o público-alvo. </w:t>
      </w:r>
      <w:r>
        <w:rPr>
          <w:b/>
          <w:bCs/>
          <w:sz w:val="26"/>
          <w:szCs w:val="26"/>
          <w:highlight w:val="white"/>
        </w:rPr>
        <w:t>(a ser repassada pelo cliente? Ou a agência cria as fotos?)</w:t>
      </w:r>
    </w:p>
    <w:p>
      <w:pPr>
        <w:pStyle w:val="ListParagraph"/>
        <w:spacing w:lineRule="auto" w:line="360" w:before="120" w:after="120"/>
        <w:ind w:hanging="0"/>
        <w:contextualSpacing/>
        <w:jc w:val="both"/>
        <w:rPr>
          <w:sz w:val="26"/>
          <w:szCs w:val="26"/>
        </w:rPr>
      </w:pPr>
      <w:r>
        <w:rPr>
          <w:rFonts w:cs="Times New Roman"/>
          <w:b w:val="false"/>
          <w:bCs w:val="false"/>
          <w:sz w:val="26"/>
          <w:szCs w:val="26"/>
          <w:highlight w:val="white"/>
        </w:rPr>
        <w:tab/>
        <w:t xml:space="preserve">1.1.16. Edição de vídeos para o conteúdo sobre o serviço/produto do </w:t>
      </w:r>
      <w:r>
        <w:rPr>
          <w:rFonts w:cs="Times New Roman"/>
          <w:b/>
          <w:bCs/>
          <w:sz w:val="26"/>
          <w:szCs w:val="26"/>
          <w:highlight w:val="white"/>
        </w:rPr>
        <w:t>CLIENTE</w:t>
      </w:r>
      <w:r>
        <w:rPr>
          <w:rFonts w:cs="Times New Roman"/>
          <w:b w:val="false"/>
          <w:bCs w:val="false"/>
          <w:sz w:val="26"/>
          <w:szCs w:val="26"/>
          <w:highlight w:val="white"/>
        </w:rPr>
        <w:t xml:space="preserve"> com a finalidade de publicação em suas redes sociais.</w:t>
      </w:r>
    </w:p>
    <w:p>
      <w:pPr>
        <w:pStyle w:val="ListParagraph"/>
        <w:spacing w:lineRule="auto" w:line="360" w:before="120" w:after="120"/>
        <w:ind w:left="720" w:hanging="0"/>
        <w:contextualSpacing/>
        <w:jc w:val="both"/>
        <w:rPr>
          <w:rFonts w:ascii="Times New Roman" w:hAnsi="Times New Roman" w:cs="Times New Roman"/>
          <w:sz w:val="26"/>
          <w:szCs w:val="26"/>
          <w:highlight w:val="white"/>
        </w:rPr>
      </w:pPr>
      <w:r>
        <w:rPr>
          <w:rFonts w:cs="Times New Roman"/>
          <w:sz w:val="26"/>
          <w:szCs w:val="26"/>
          <w:highlight w:val="white"/>
        </w:rPr>
      </w:r>
    </w:p>
    <w:p>
      <w:pPr>
        <w:pStyle w:val="ListParagraph"/>
        <w:spacing w:lineRule="auto" w:line="360" w:before="120" w:after="120"/>
        <w:ind w:hanging="0"/>
        <w:contextualSpacing/>
        <w:jc w:val="both"/>
        <w:rPr>
          <w:sz w:val="26"/>
          <w:szCs w:val="26"/>
        </w:rPr>
      </w:pPr>
      <w:r>
        <w:rPr>
          <w:rFonts w:cs="Times New Roman"/>
          <w:b/>
          <w:bCs/>
          <w:sz w:val="26"/>
          <w:szCs w:val="26"/>
          <w:highlight w:val="white"/>
        </w:rPr>
        <w:t>Cláusula Segunda – Inexistência de Vínculo Empregatício</w:t>
      </w:r>
    </w:p>
    <w:p>
      <w:pPr>
        <w:pStyle w:val="Corpodetexto"/>
        <w:spacing w:lineRule="auto" w:line="360"/>
        <w:jc w:val="both"/>
        <w:rPr/>
      </w:pPr>
      <w:r>
        <w:rPr>
          <w:sz w:val="26"/>
          <w:szCs w:val="26"/>
        </w:rPr>
        <w:tab/>
        <w:t xml:space="preserve">2.2.1. A </w:t>
      </w:r>
      <w:r>
        <w:rPr>
          <w:rStyle w:val="Nfaseforte"/>
          <w:sz w:val="26"/>
          <w:szCs w:val="26"/>
        </w:rPr>
        <w:t>AGÊNCIA</w:t>
      </w:r>
      <w:r>
        <w:rPr>
          <w:sz w:val="26"/>
          <w:szCs w:val="26"/>
        </w:rPr>
        <w:t xml:space="preserve"> prestará os serviços constantes desta cláusula sem qualquer exclusividade, desempenhando atividades para terceiros em geral.</w:t>
      </w:r>
    </w:p>
    <w:p>
      <w:pPr>
        <w:pStyle w:val="Corpodetexto"/>
        <w:spacing w:lineRule="auto" w:line="360"/>
        <w:jc w:val="both"/>
        <w:rPr/>
      </w:pPr>
      <w:r>
        <w:rPr>
          <w:sz w:val="26"/>
          <w:szCs w:val="26"/>
          <w:highlight w:val="white"/>
        </w:rPr>
        <w:tab/>
        <w:t xml:space="preserve">2.2.2. Os serviços serão prestados com total autonomia, liberdade de horário, sem pessoalidade e sem qualquer subordinação ao </w:t>
      </w:r>
      <w:r>
        <w:rPr>
          <w:rStyle w:val="Nfaseforte"/>
          <w:sz w:val="26"/>
          <w:szCs w:val="26"/>
          <w:highlight w:val="white"/>
        </w:rPr>
        <w:t>CLIENTE</w:t>
      </w:r>
      <w:r>
        <w:rPr>
          <w:sz w:val="26"/>
          <w:szCs w:val="26"/>
          <w:highlight w:val="white"/>
        </w:rPr>
        <w:t>.</w:t>
      </w:r>
    </w:p>
    <w:p>
      <w:pPr>
        <w:pStyle w:val="Corpodetexto"/>
        <w:spacing w:lineRule="auto" w:line="360"/>
        <w:jc w:val="both"/>
        <w:rPr/>
      </w:pPr>
      <w:r>
        <w:rPr>
          <w:rStyle w:val="Nfaseforte"/>
          <w:sz w:val="26"/>
          <w:szCs w:val="26"/>
        </w:rPr>
        <w:t>Cláusula Terceira – Serviços</w:t>
      </w:r>
    </w:p>
    <w:p>
      <w:pPr>
        <w:pStyle w:val="Corpodetexto"/>
        <w:spacing w:lineRule="auto" w:line="360"/>
        <w:jc w:val="both"/>
        <w:rPr/>
      </w:pPr>
      <w:r>
        <w:rPr>
          <w:sz w:val="26"/>
          <w:szCs w:val="26"/>
        </w:rPr>
        <w:tab/>
        <w:t xml:space="preserve">3.1.1. Os serviços acima mencionados serão prestados pela </w:t>
      </w:r>
      <w:r>
        <w:rPr>
          <w:rStyle w:val="Nfaseforte"/>
          <w:sz w:val="26"/>
          <w:szCs w:val="26"/>
        </w:rPr>
        <w:t xml:space="preserve">AGÊNCIA </w:t>
      </w:r>
      <w:r>
        <w:rPr>
          <w:sz w:val="26"/>
          <w:szCs w:val="26"/>
        </w:rPr>
        <w:t xml:space="preserve">no formato de posicionamento digital e social media e seguem um processo definido de execução, no qual o </w:t>
      </w:r>
      <w:r>
        <w:rPr>
          <w:b/>
          <w:bCs/>
          <w:sz w:val="26"/>
          <w:szCs w:val="26"/>
        </w:rPr>
        <w:t>CLIENTE</w:t>
      </w:r>
      <w:r>
        <w:rPr>
          <w:b w:val="false"/>
          <w:bCs w:val="false"/>
          <w:sz w:val="26"/>
          <w:szCs w:val="26"/>
        </w:rPr>
        <w:t xml:space="preserve"> participa ativamente nas seguintes etapas:</w:t>
      </w:r>
    </w:p>
    <w:p>
      <w:pPr>
        <w:pStyle w:val="Corpodetexto"/>
        <w:spacing w:lineRule="auto" w:line="360"/>
        <w:jc w:val="both"/>
        <w:rPr>
          <w:sz w:val="26"/>
          <w:szCs w:val="26"/>
        </w:rPr>
      </w:pPr>
      <w:r>
        <w:rPr>
          <w:b w:val="false"/>
          <w:bCs w:val="false"/>
          <w:sz w:val="26"/>
          <w:szCs w:val="26"/>
          <w:highlight w:val="yellow"/>
        </w:rPr>
        <w:tab/>
        <w:t xml:space="preserve">3.1.2. A </w:t>
      </w:r>
      <w:r>
        <w:rPr>
          <w:b/>
          <w:bCs/>
          <w:sz w:val="26"/>
          <w:szCs w:val="26"/>
          <w:highlight w:val="yellow"/>
        </w:rPr>
        <w:t xml:space="preserve">AGÊNCIA </w:t>
      </w:r>
      <w:r>
        <w:rPr>
          <w:b w:val="false"/>
          <w:bCs w:val="false"/>
          <w:sz w:val="26"/>
          <w:szCs w:val="26"/>
          <w:highlight w:val="yellow"/>
        </w:rPr>
        <w:t>no prazo máximo de 15 (quinze) dias</w:t>
      </w:r>
      <w:r>
        <w:rPr>
          <w:b w:val="false"/>
          <w:bCs w:val="false"/>
          <w:sz w:val="26"/>
          <w:szCs w:val="26"/>
          <w:highlight w:val="white"/>
        </w:rPr>
        <w:t>, salvo se ajustado de forma contrária entre as partes,</w:t>
      </w:r>
      <w:r>
        <w:rPr>
          <w:b w:val="false"/>
          <w:bCs w:val="false"/>
          <w:sz w:val="26"/>
          <w:szCs w:val="26"/>
        </w:rPr>
        <w:t xml:space="preserve"> após a assinatura do contrato se compromete a apresentar ao </w:t>
      </w:r>
      <w:r>
        <w:rPr>
          <w:b/>
          <w:bCs/>
          <w:sz w:val="26"/>
          <w:szCs w:val="26"/>
        </w:rPr>
        <w:t>CLIENTE</w:t>
      </w:r>
      <w:r>
        <w:rPr>
          <w:b w:val="false"/>
          <w:bCs w:val="false"/>
          <w:sz w:val="26"/>
          <w:szCs w:val="26"/>
        </w:rPr>
        <w:t xml:space="preserve"> o planejamento da estratégia de marketing digital/campanha utilizada nos termos do “</w:t>
      </w:r>
      <w:r>
        <w:rPr>
          <w:b w:val="false"/>
          <w:bCs w:val="false"/>
          <w:i/>
          <w:iCs/>
          <w:sz w:val="26"/>
          <w:szCs w:val="26"/>
        </w:rPr>
        <w:t xml:space="preserve">caput” </w:t>
      </w:r>
      <w:r>
        <w:rPr>
          <w:b w:val="false"/>
          <w:bCs w:val="false"/>
          <w:i w:val="false"/>
          <w:iCs w:val="false"/>
          <w:sz w:val="26"/>
          <w:szCs w:val="26"/>
        </w:rPr>
        <w:t>da cláusula primeira do presente instrumento.</w:t>
      </w:r>
    </w:p>
    <w:p>
      <w:pPr>
        <w:pStyle w:val="Corpodetexto"/>
        <w:spacing w:lineRule="auto" w:line="360"/>
        <w:jc w:val="both"/>
        <w:rPr/>
      </w:pPr>
      <w:r>
        <w:rPr>
          <w:b w:val="false"/>
          <w:bCs w:val="false"/>
          <w:i w:val="false"/>
          <w:iCs w:val="false"/>
          <w:sz w:val="26"/>
          <w:szCs w:val="26"/>
        </w:rPr>
        <w:tab/>
        <w:t xml:space="preserve">3.1.2. A </w:t>
      </w:r>
      <w:r>
        <w:rPr>
          <w:b/>
          <w:bCs/>
          <w:i w:val="false"/>
          <w:iCs w:val="false"/>
          <w:sz w:val="26"/>
          <w:szCs w:val="26"/>
        </w:rPr>
        <w:t xml:space="preserve">AGÊNCIA </w:t>
      </w:r>
      <w:r>
        <w:rPr>
          <w:b w:val="false"/>
          <w:bCs w:val="false"/>
          <w:i w:val="false"/>
          <w:iCs w:val="false"/>
          <w:sz w:val="26"/>
          <w:szCs w:val="26"/>
        </w:rPr>
        <w:t xml:space="preserve">e o </w:t>
      </w:r>
      <w:r>
        <w:rPr>
          <w:b/>
          <w:bCs/>
          <w:i w:val="false"/>
          <w:iCs w:val="false"/>
          <w:sz w:val="26"/>
          <w:szCs w:val="26"/>
        </w:rPr>
        <w:t>CLIENTE</w:t>
      </w:r>
      <w:r>
        <w:rPr>
          <w:b w:val="false"/>
          <w:bCs w:val="false"/>
          <w:i w:val="false"/>
          <w:iCs w:val="false"/>
          <w:sz w:val="26"/>
          <w:szCs w:val="26"/>
        </w:rPr>
        <w:t xml:space="preserve"> farão</w:t>
      </w:r>
      <w:r>
        <w:rPr>
          <w:sz w:val="26"/>
          <w:szCs w:val="26"/>
        </w:rPr>
        <w:t xml:space="preserve"> reuniões de alinhamento e de entrega de </w:t>
      </w:r>
      <w:r>
        <w:rPr>
          <w:sz w:val="26"/>
          <w:szCs w:val="26"/>
          <w:highlight w:val="yellow"/>
        </w:rPr>
        <w:t xml:space="preserve">relatório a cada 7 (sete) dias </w:t>
      </w:r>
      <w:r>
        <w:rPr>
          <w:sz w:val="26"/>
          <w:szCs w:val="26"/>
        </w:rPr>
        <w:t xml:space="preserve">por meio de e-mail ou whatsapp, no qual a primeira apresentará uma lista de atividades com prazos específicos que devem ser implementadas pelo </w:t>
      </w:r>
      <w:r>
        <w:rPr>
          <w:rStyle w:val="Nfaseforte"/>
          <w:sz w:val="26"/>
          <w:szCs w:val="26"/>
        </w:rPr>
        <w:t>CLIENTE</w:t>
      </w:r>
      <w:r>
        <w:rPr>
          <w:sz w:val="26"/>
          <w:szCs w:val="26"/>
        </w:rPr>
        <w:t>.</w:t>
      </w:r>
    </w:p>
    <w:p>
      <w:pPr>
        <w:pStyle w:val="Corpodetexto"/>
        <w:spacing w:lineRule="auto" w:line="360"/>
        <w:jc w:val="both"/>
        <w:rPr>
          <w:sz w:val="26"/>
          <w:szCs w:val="26"/>
        </w:rPr>
      </w:pPr>
      <w:r>
        <w:rPr>
          <w:sz w:val="26"/>
          <w:szCs w:val="26"/>
        </w:rPr>
        <w:tab/>
        <w:t xml:space="preserve">3.1.3. Em caso do </w:t>
      </w:r>
      <w:r>
        <w:rPr>
          <w:b/>
          <w:bCs/>
          <w:sz w:val="26"/>
          <w:szCs w:val="26"/>
        </w:rPr>
        <w:t xml:space="preserve">CLIENTE </w:t>
      </w:r>
      <w:r>
        <w:rPr>
          <w:b w:val="false"/>
          <w:bCs w:val="false"/>
          <w:sz w:val="26"/>
          <w:szCs w:val="26"/>
        </w:rPr>
        <w:t xml:space="preserve">não repassar imagens e, ou vídeos à </w:t>
      </w:r>
      <w:r>
        <w:rPr>
          <w:b/>
          <w:bCs/>
          <w:sz w:val="26"/>
          <w:szCs w:val="26"/>
        </w:rPr>
        <w:t>AGÊNCIA</w:t>
      </w:r>
      <w:r>
        <w:rPr>
          <w:b w:val="false"/>
          <w:bCs w:val="false"/>
          <w:sz w:val="26"/>
          <w:szCs w:val="26"/>
        </w:rPr>
        <w:t xml:space="preserve"> e esta, por sua vez, tiver de criar tais elementos, será acrescido à sua remuneração a </w:t>
      </w:r>
      <w:r>
        <w:rPr>
          <w:b w:val="false"/>
          <w:bCs w:val="false"/>
          <w:sz w:val="26"/>
          <w:szCs w:val="26"/>
          <w:highlight w:val="yellow"/>
        </w:rPr>
        <w:t>quantia de R$…….. (inserir valor por extenso).</w:t>
      </w:r>
    </w:p>
    <w:p>
      <w:pPr>
        <w:pStyle w:val="Corpodetexto"/>
        <w:spacing w:lineRule="auto" w:line="360"/>
        <w:jc w:val="both"/>
        <w:rPr>
          <w:sz w:val="26"/>
          <w:szCs w:val="26"/>
        </w:rPr>
      </w:pPr>
      <w:r>
        <w:rPr>
          <w:b w:val="false"/>
          <w:bCs w:val="false"/>
          <w:sz w:val="26"/>
          <w:szCs w:val="26"/>
          <w:highlight w:val="yellow"/>
        </w:rPr>
        <w:tab/>
        <w:t xml:space="preserve">3.1.4. A </w:t>
      </w:r>
      <w:r>
        <w:rPr>
          <w:b/>
          <w:bCs/>
          <w:sz w:val="26"/>
          <w:szCs w:val="26"/>
          <w:highlight w:val="yellow"/>
        </w:rPr>
        <w:t>AGÊNCIA</w:t>
      </w:r>
      <w:r>
        <w:rPr>
          <w:b w:val="false"/>
          <w:bCs w:val="false"/>
          <w:sz w:val="26"/>
          <w:szCs w:val="26"/>
          <w:highlight w:val="yellow"/>
        </w:rPr>
        <w:t xml:space="preserve"> produzirá a quantia de </w:t>
      </w:r>
      <w:r>
        <w:rPr>
          <w:b/>
          <w:bCs/>
          <w:sz w:val="26"/>
          <w:szCs w:val="26"/>
          <w:highlight w:val="yellow"/>
        </w:rPr>
        <w:t xml:space="preserve">xxxxxxx </w:t>
      </w:r>
      <w:r>
        <w:rPr>
          <w:b w:val="false"/>
          <w:bCs w:val="false"/>
          <w:sz w:val="26"/>
          <w:szCs w:val="26"/>
          <w:highlight w:val="yellow"/>
        </w:rPr>
        <w:t xml:space="preserve">criativos por mês. Caso o </w:t>
      </w:r>
      <w:r>
        <w:rPr>
          <w:b/>
          <w:bCs/>
          <w:sz w:val="26"/>
          <w:szCs w:val="26"/>
          <w:highlight w:val="yellow"/>
        </w:rPr>
        <w:t>CLIENTE</w:t>
      </w:r>
      <w:r>
        <w:rPr>
          <w:b w:val="false"/>
          <w:bCs w:val="false"/>
          <w:sz w:val="26"/>
          <w:szCs w:val="26"/>
          <w:highlight w:val="yellow"/>
        </w:rPr>
        <w:t xml:space="preserve"> queira um número maior que este deverá acrescer a remuneração da </w:t>
      </w:r>
      <w:r>
        <w:rPr>
          <w:b/>
          <w:bCs/>
          <w:sz w:val="26"/>
          <w:szCs w:val="26"/>
          <w:highlight w:val="yellow"/>
        </w:rPr>
        <w:t>AGÊNCIA</w:t>
      </w:r>
      <w:r>
        <w:rPr>
          <w:b w:val="false"/>
          <w:bCs w:val="false"/>
          <w:sz w:val="26"/>
          <w:szCs w:val="26"/>
          <w:highlight w:val="yellow"/>
        </w:rPr>
        <w:t xml:space="preserve"> o valor de R$….. (inserir valor por extenso) por criativo produzido.</w:t>
      </w:r>
    </w:p>
    <w:p>
      <w:pPr>
        <w:pStyle w:val="Corpodetexto"/>
        <w:spacing w:lineRule="auto" w:line="360"/>
        <w:jc w:val="both"/>
        <w:rPr>
          <w:sz w:val="26"/>
          <w:szCs w:val="26"/>
        </w:rPr>
      </w:pPr>
      <w:r>
        <w:rPr>
          <w:b w:val="false"/>
          <w:bCs w:val="false"/>
          <w:sz w:val="26"/>
          <w:szCs w:val="26"/>
          <w:highlight w:val="white"/>
        </w:rPr>
        <w:tab/>
        <w:t xml:space="preserve">3.1.5. A </w:t>
      </w:r>
      <w:r>
        <w:rPr>
          <w:b/>
          <w:bCs/>
          <w:sz w:val="26"/>
          <w:szCs w:val="26"/>
          <w:highlight w:val="white"/>
        </w:rPr>
        <w:t xml:space="preserve">AGÊNCIA </w:t>
      </w:r>
      <w:r>
        <w:rPr>
          <w:b w:val="false"/>
          <w:bCs w:val="false"/>
          <w:sz w:val="26"/>
          <w:szCs w:val="26"/>
          <w:highlight w:val="white"/>
        </w:rPr>
        <w:t>produz material gráfico? Se sim, é cobrado adicional?</w:t>
      </w:r>
    </w:p>
    <w:p>
      <w:pPr>
        <w:pStyle w:val="Corpodetexto"/>
        <w:spacing w:lineRule="auto" w:line="360"/>
        <w:jc w:val="both"/>
        <w:rPr>
          <w:sz w:val="26"/>
          <w:szCs w:val="26"/>
        </w:rPr>
      </w:pPr>
      <w:r>
        <w:rPr>
          <w:b w:val="false"/>
          <w:bCs w:val="false"/>
          <w:sz w:val="26"/>
          <w:szCs w:val="26"/>
          <w:highlight w:val="white"/>
        </w:rPr>
        <w:tab/>
        <w:t xml:space="preserve">3.1.6. Todos os custos referentes ao serviço de gestão de tráfego serão pagos pelo </w:t>
      </w:r>
      <w:r>
        <w:rPr>
          <w:b/>
          <w:bCs/>
          <w:sz w:val="26"/>
          <w:szCs w:val="26"/>
          <w:highlight w:val="white"/>
        </w:rPr>
        <w:t>CLIENTE</w:t>
      </w:r>
      <w:r>
        <w:rPr>
          <w:b w:val="false"/>
          <w:bCs w:val="false"/>
          <w:sz w:val="26"/>
          <w:szCs w:val="26"/>
          <w:highlight w:val="white"/>
        </w:rPr>
        <w:t xml:space="preserve"> que, desta forma, desobriga de forma irretratável e irrenunciável à </w:t>
      </w:r>
      <w:r>
        <w:rPr>
          <w:b/>
          <w:bCs/>
          <w:sz w:val="26"/>
          <w:szCs w:val="26"/>
          <w:highlight w:val="white"/>
        </w:rPr>
        <w:t>AGÊNCIA</w:t>
      </w:r>
      <w:r>
        <w:rPr>
          <w:b w:val="false"/>
          <w:bCs w:val="false"/>
          <w:sz w:val="26"/>
          <w:szCs w:val="26"/>
          <w:highlight w:val="white"/>
        </w:rPr>
        <w:t xml:space="preserve"> caso não seja realizada a gestão de tráfego por conta de falta de recursos do </w:t>
      </w:r>
      <w:r>
        <w:rPr>
          <w:b/>
          <w:bCs/>
          <w:sz w:val="26"/>
          <w:szCs w:val="26"/>
          <w:highlight w:val="white"/>
        </w:rPr>
        <w:t>CLIENTE</w:t>
      </w:r>
      <w:r>
        <w:rPr>
          <w:b w:val="false"/>
          <w:bCs w:val="false"/>
          <w:sz w:val="26"/>
          <w:szCs w:val="26"/>
          <w:highlight w:val="white"/>
        </w:rPr>
        <w:t xml:space="preserve"> para investir nesta ferramenta de publicidade.</w:t>
      </w:r>
    </w:p>
    <w:p>
      <w:pPr>
        <w:pStyle w:val="Corpodetexto"/>
        <w:spacing w:lineRule="auto" w:line="360"/>
        <w:jc w:val="both"/>
        <w:rPr/>
      </w:pPr>
      <w:r>
        <w:rPr>
          <w:rStyle w:val="Nfaseforte"/>
          <w:b w:val="false"/>
          <w:bCs w:val="false"/>
          <w:sz w:val="26"/>
          <w:szCs w:val="26"/>
        </w:rPr>
        <w:tab/>
        <w:t>3.1.7.</w:t>
      </w:r>
      <w:r>
        <w:rPr>
          <w:rStyle w:val="Nfaseforte"/>
          <w:sz w:val="26"/>
          <w:szCs w:val="26"/>
        </w:rPr>
        <w:t xml:space="preserve"> </w:t>
      </w:r>
      <w:r>
        <w:rPr>
          <w:sz w:val="26"/>
          <w:szCs w:val="26"/>
        </w:rPr>
        <w:t xml:space="preserve">É de responsabilidade do </w:t>
      </w:r>
      <w:r>
        <w:rPr>
          <w:rStyle w:val="Nfaseforte"/>
          <w:sz w:val="26"/>
          <w:szCs w:val="26"/>
        </w:rPr>
        <w:t>CLIENTE</w:t>
      </w:r>
      <w:r>
        <w:rPr>
          <w:sz w:val="26"/>
          <w:szCs w:val="26"/>
        </w:rPr>
        <w:t xml:space="preserve"> executar as atividades indicadas pela </w:t>
      </w:r>
      <w:r>
        <w:rPr>
          <w:rStyle w:val="Nfaseforte"/>
          <w:sz w:val="26"/>
          <w:szCs w:val="26"/>
        </w:rPr>
        <w:t xml:space="preserve">AGÊNCIA </w:t>
      </w:r>
      <w:r>
        <w:rPr>
          <w:sz w:val="26"/>
          <w:szCs w:val="26"/>
        </w:rPr>
        <w:t>no prazo.</w:t>
      </w:r>
    </w:p>
    <w:p>
      <w:pPr>
        <w:pStyle w:val="Corpodetexto"/>
        <w:spacing w:lineRule="auto" w:line="360"/>
        <w:jc w:val="both"/>
        <w:rPr/>
      </w:pPr>
      <w:r>
        <w:rPr>
          <w:rStyle w:val="Nfaseforte"/>
          <w:b w:val="false"/>
          <w:bCs w:val="false"/>
          <w:sz w:val="26"/>
          <w:szCs w:val="26"/>
        </w:rPr>
        <w:tab/>
        <w:t>3.1.8.</w:t>
      </w:r>
      <w:r>
        <w:rPr>
          <w:rStyle w:val="Nfaseforte"/>
          <w:sz w:val="26"/>
          <w:szCs w:val="26"/>
        </w:rPr>
        <w:t xml:space="preserve"> </w:t>
      </w:r>
      <w:r>
        <w:rPr>
          <w:sz w:val="26"/>
          <w:szCs w:val="26"/>
        </w:rPr>
        <w:t xml:space="preserve">Em necessidade de exercício profissional na sede do </w:t>
      </w:r>
      <w:r>
        <w:rPr>
          <w:rStyle w:val="Nfaseforte"/>
          <w:sz w:val="26"/>
          <w:szCs w:val="26"/>
        </w:rPr>
        <w:t>CLIENTE</w:t>
      </w:r>
      <w:r>
        <w:rPr>
          <w:sz w:val="26"/>
          <w:szCs w:val="26"/>
        </w:rPr>
        <w:t>, este deverá requerer com antecedência mínima de 03 dias.</w:t>
      </w:r>
    </w:p>
    <w:p>
      <w:pPr>
        <w:pStyle w:val="Corpodetexto"/>
        <w:spacing w:lineRule="auto" w:line="360"/>
        <w:jc w:val="both"/>
        <w:rPr/>
      </w:pPr>
      <w:r>
        <w:rPr>
          <w:rStyle w:val="Nfaseforte"/>
          <w:sz w:val="26"/>
          <w:szCs w:val="26"/>
        </w:rPr>
        <w:tab/>
      </w:r>
      <w:r>
        <w:rPr>
          <w:rStyle w:val="Nfaseforte"/>
          <w:b w:val="false"/>
          <w:bCs w:val="false"/>
          <w:sz w:val="26"/>
          <w:szCs w:val="26"/>
        </w:rPr>
        <w:t>3.1.9.</w:t>
      </w:r>
      <w:r>
        <w:rPr>
          <w:sz w:val="26"/>
          <w:szCs w:val="26"/>
        </w:rPr>
        <w:t xml:space="preserve"> Havendo necessidade de prestação de serviço na sede do </w:t>
      </w:r>
      <w:r>
        <w:rPr>
          <w:rStyle w:val="Nfaseforte"/>
          <w:sz w:val="26"/>
          <w:szCs w:val="26"/>
        </w:rPr>
        <w:t>CLIENTE</w:t>
      </w:r>
      <w:r>
        <w:rPr>
          <w:sz w:val="26"/>
          <w:szCs w:val="26"/>
        </w:rPr>
        <w:t>, todos os custos serão suportados por ele.</w:t>
      </w:r>
    </w:p>
    <w:p>
      <w:pPr>
        <w:pStyle w:val="Corpodetexto"/>
        <w:spacing w:lineRule="auto" w:line="360"/>
        <w:jc w:val="both"/>
        <w:rPr/>
      </w:pPr>
      <w:r>
        <w:rPr>
          <w:rStyle w:val="Nfaseforte"/>
          <w:sz w:val="26"/>
          <w:szCs w:val="26"/>
        </w:rPr>
        <w:t>Cláusula Quarta – Prazo</w:t>
      </w:r>
    </w:p>
    <w:p>
      <w:pPr>
        <w:pStyle w:val="Corpodetexto"/>
        <w:spacing w:lineRule="auto" w:line="360"/>
        <w:jc w:val="both"/>
        <w:rPr>
          <w:sz w:val="26"/>
          <w:szCs w:val="26"/>
        </w:rPr>
      </w:pPr>
      <w:r>
        <w:rPr>
          <w:sz w:val="26"/>
          <w:szCs w:val="26"/>
          <w:highlight w:val="white"/>
        </w:rPr>
        <w:tab/>
        <w:t xml:space="preserve">4.1. Os serviços ora contratados serão prestados pelo prazo de </w:t>
      </w:r>
      <w:r>
        <w:rPr>
          <w:sz w:val="26"/>
          <w:szCs w:val="26"/>
          <w:highlight w:val="yellow"/>
        </w:rPr>
        <w:t>(inserir o prazo)</w:t>
      </w:r>
      <w:r>
        <w:rPr>
          <w:sz w:val="26"/>
          <w:szCs w:val="26"/>
          <w:highlight w:val="white"/>
        </w:rPr>
        <w:t>. Findo o prazo, sem prévio aviso, considerar-se-á renovado pelo mesmo período.</w:t>
      </w:r>
    </w:p>
    <w:p>
      <w:pPr>
        <w:pStyle w:val="Corpodetexto"/>
        <w:spacing w:lineRule="auto" w:line="360"/>
        <w:jc w:val="both"/>
        <w:rPr/>
      </w:pPr>
      <w:r>
        <w:rPr>
          <w:rStyle w:val="Nfaseforte"/>
          <w:sz w:val="26"/>
          <w:szCs w:val="26"/>
        </w:rPr>
        <w:t>Cláusula Quinta – Remuneração</w:t>
      </w:r>
    </w:p>
    <w:p>
      <w:pPr>
        <w:pStyle w:val="Corpodetexto"/>
        <w:spacing w:lineRule="auto" w:line="360"/>
        <w:jc w:val="both"/>
        <w:rPr/>
      </w:pPr>
      <w:r>
        <w:rPr>
          <w:sz w:val="26"/>
          <w:szCs w:val="26"/>
        </w:rPr>
        <w:tab/>
        <w:t xml:space="preserve">5.1.1 Como remuneração pelos serviços a serem prestados, o </w:t>
      </w:r>
      <w:r>
        <w:rPr>
          <w:rStyle w:val="Nfaseforte"/>
          <w:sz w:val="26"/>
          <w:szCs w:val="26"/>
        </w:rPr>
        <w:t>CLIENTE</w:t>
      </w:r>
      <w:r>
        <w:rPr>
          <w:sz w:val="26"/>
          <w:szCs w:val="26"/>
        </w:rPr>
        <w:t xml:space="preserve"> remunerará a </w:t>
      </w:r>
      <w:r>
        <w:rPr>
          <w:rStyle w:val="Nfaseforte"/>
          <w:sz w:val="26"/>
          <w:szCs w:val="26"/>
        </w:rPr>
        <w:t>AGÊNCIA</w:t>
      </w:r>
      <w:r>
        <w:rPr>
          <w:sz w:val="26"/>
          <w:szCs w:val="26"/>
        </w:rPr>
        <w:t>, da seguinte forma:</w:t>
      </w:r>
    </w:p>
    <w:p>
      <w:pPr>
        <w:pStyle w:val="Corpodetexto"/>
        <w:tabs>
          <w:tab w:val="left" w:pos="0" w:leader="none"/>
        </w:tabs>
        <w:spacing w:lineRule="auto" w:line="360"/>
        <w:ind w:hanging="0"/>
        <w:jc w:val="both"/>
        <w:rPr>
          <w:sz w:val="26"/>
          <w:szCs w:val="26"/>
        </w:rPr>
      </w:pPr>
      <w:r>
        <w:rPr>
          <w:sz w:val="26"/>
          <w:szCs w:val="26"/>
          <w:highlight w:val="yellow"/>
        </w:rPr>
        <w:tab/>
        <w:t>5.1.2. R$ ……………. (inserir valor) a serem pagos na data da assinatura do contrato + manutenção mensal de igual valor R$ ……….. (inserir valor), iniciando trinta dias após a assinatura do contrato.</w:t>
      </w:r>
    </w:p>
    <w:p>
      <w:pPr>
        <w:pStyle w:val="Corpodetexto"/>
        <w:tabs>
          <w:tab w:val="left" w:pos="0" w:leader="none"/>
        </w:tabs>
        <w:spacing w:lineRule="auto" w:line="360"/>
        <w:ind w:hanging="0"/>
        <w:jc w:val="both"/>
        <w:rPr>
          <w:sz w:val="26"/>
          <w:szCs w:val="26"/>
        </w:rPr>
      </w:pPr>
      <w:r>
        <w:rPr>
          <w:sz w:val="26"/>
          <w:szCs w:val="26"/>
          <w:highlight w:val="yellow"/>
        </w:rPr>
        <w:tab/>
        <w:t xml:space="preserve">5.1.3. O pagamento será realizado mediante TED na conta disponibilizada pela </w:t>
      </w:r>
      <w:r>
        <w:rPr>
          <w:b/>
          <w:bCs/>
          <w:sz w:val="26"/>
          <w:szCs w:val="26"/>
          <w:highlight w:val="yellow"/>
        </w:rPr>
        <w:t>AGÊNCIA</w:t>
      </w:r>
    </w:p>
    <w:p>
      <w:pPr>
        <w:pStyle w:val="Corpodetexto"/>
        <w:spacing w:lineRule="auto" w:line="360"/>
        <w:jc w:val="both"/>
        <w:rPr>
          <w:sz w:val="26"/>
          <w:szCs w:val="26"/>
        </w:rPr>
      </w:pPr>
      <w:r>
        <w:rPr>
          <w:sz w:val="26"/>
          <w:szCs w:val="26"/>
        </w:rPr>
        <w:tab/>
        <w:t>5.1.4. A multa pelo não cumprimento do pagamento acima informado será de 30% (trinta por cento) sobre o valor mensal e juros moratórios de 1% (um por cento) ao mês, além de, para atrasos iguais ou superiores a 30 (trinta) dias, correção monetária calculada pela variação do IGPM/FGV desde a data do vencimento até a data do efetivo pagamento mesmo que este se dê em Juízo.</w:t>
      </w:r>
    </w:p>
    <w:p>
      <w:pPr>
        <w:pStyle w:val="Corpodetexto"/>
        <w:spacing w:lineRule="auto" w:line="360"/>
        <w:jc w:val="both"/>
        <w:rPr>
          <w:sz w:val="26"/>
          <w:szCs w:val="26"/>
        </w:rPr>
      </w:pPr>
      <w:r>
        <w:rPr>
          <w:b/>
          <w:bCs/>
          <w:sz w:val="26"/>
          <w:szCs w:val="26"/>
        </w:rPr>
        <w:tab/>
      </w:r>
      <w:r>
        <w:rPr>
          <w:b w:val="false"/>
          <w:bCs w:val="false"/>
          <w:sz w:val="26"/>
          <w:szCs w:val="26"/>
        </w:rPr>
        <w:t>5.1.5.</w:t>
      </w:r>
      <w:r>
        <w:rPr>
          <w:b/>
          <w:bCs/>
          <w:sz w:val="26"/>
          <w:szCs w:val="26"/>
        </w:rPr>
        <w:t xml:space="preserve"> </w:t>
      </w:r>
      <w:r>
        <w:rPr>
          <w:b w:val="false"/>
          <w:bCs w:val="false"/>
          <w:sz w:val="26"/>
          <w:szCs w:val="26"/>
        </w:rPr>
        <w:t xml:space="preserve">O atraso do </w:t>
      </w:r>
      <w:r>
        <w:rPr>
          <w:b/>
          <w:bCs/>
          <w:sz w:val="26"/>
          <w:szCs w:val="26"/>
        </w:rPr>
        <w:t>CLIENTE</w:t>
      </w:r>
      <w:r>
        <w:rPr>
          <w:b w:val="false"/>
          <w:bCs w:val="false"/>
          <w:sz w:val="26"/>
          <w:szCs w:val="26"/>
        </w:rPr>
        <w:t xml:space="preserve"> no pagamento da prestação mensal por mais de dez dias facultará </w:t>
      </w:r>
      <w:r>
        <w:rPr>
          <w:b w:val="false"/>
          <w:bCs w:val="false"/>
          <w:sz w:val="26"/>
          <w:szCs w:val="26"/>
        </w:rPr>
        <w:t xml:space="preserve">à </w:t>
      </w:r>
      <w:r>
        <w:rPr>
          <w:b/>
          <w:bCs/>
          <w:sz w:val="26"/>
          <w:szCs w:val="26"/>
        </w:rPr>
        <w:t>AGÊNCIA</w:t>
      </w:r>
      <w:r>
        <w:rPr>
          <w:b w:val="false"/>
          <w:bCs w:val="false"/>
          <w:sz w:val="26"/>
          <w:szCs w:val="26"/>
        </w:rPr>
        <w:t xml:space="preserve"> a proceder ao protesto por falta de pagamento, junto ao competente cartório, valendo este contrato, acompanhado da respectiva nota fiscal de serviços, como título executivo extrajudicial.</w:t>
      </w:r>
    </w:p>
    <w:p>
      <w:pPr>
        <w:pStyle w:val="Corpodetexto"/>
        <w:spacing w:lineRule="auto" w:line="360"/>
        <w:jc w:val="both"/>
        <w:rPr/>
      </w:pPr>
      <w:r>
        <w:rPr>
          <w:rStyle w:val="Nfaseforte"/>
          <w:sz w:val="26"/>
          <w:szCs w:val="26"/>
        </w:rPr>
        <w:t>Cláusula Sexta – Obrigações</w:t>
      </w:r>
    </w:p>
    <w:p>
      <w:pPr>
        <w:pStyle w:val="Corpodetexto"/>
        <w:spacing w:lineRule="auto" w:line="360"/>
        <w:jc w:val="both"/>
        <w:rPr/>
      </w:pPr>
      <w:r>
        <w:rPr>
          <w:sz w:val="26"/>
          <w:szCs w:val="26"/>
        </w:rPr>
        <w:tab/>
        <w:t xml:space="preserve">6.1.1. Fica estabelecido que o relacionamento entre </w:t>
      </w:r>
      <w:r>
        <w:rPr>
          <w:rStyle w:val="Nfaseforte"/>
          <w:sz w:val="26"/>
          <w:szCs w:val="26"/>
        </w:rPr>
        <w:t>CLIENTE</w:t>
      </w:r>
      <w:r>
        <w:rPr>
          <w:sz w:val="26"/>
          <w:szCs w:val="26"/>
        </w:rPr>
        <w:t xml:space="preserve"> e </w:t>
      </w:r>
      <w:r>
        <w:rPr>
          <w:rStyle w:val="Nfaseforte"/>
          <w:sz w:val="26"/>
          <w:szCs w:val="26"/>
        </w:rPr>
        <w:t>AGÊNCIA</w:t>
      </w:r>
      <w:r>
        <w:rPr>
          <w:sz w:val="26"/>
          <w:szCs w:val="26"/>
        </w:rPr>
        <w:t>, visando resguardar responsabilidades, será normalmente pela forma escrita, através de consultas e respostas por e-mail ou whatsapp.</w:t>
      </w:r>
    </w:p>
    <w:p>
      <w:pPr>
        <w:pStyle w:val="Corpodetexto"/>
        <w:spacing w:lineRule="auto" w:line="360"/>
        <w:jc w:val="both"/>
        <w:rPr/>
      </w:pPr>
      <w:r>
        <w:rPr>
          <w:sz w:val="26"/>
          <w:szCs w:val="26"/>
        </w:rPr>
        <w:tab/>
        <w:t xml:space="preserve">6.1.2.1. São obrigações exclusivas da </w:t>
      </w:r>
      <w:r>
        <w:rPr>
          <w:rStyle w:val="Nfaseforte"/>
          <w:sz w:val="26"/>
          <w:szCs w:val="26"/>
        </w:rPr>
        <w:t>AGÊNCIA</w:t>
      </w:r>
      <w:r>
        <w:rPr>
          <w:sz w:val="26"/>
          <w:szCs w:val="26"/>
        </w:rPr>
        <w:t>:</w:t>
      </w:r>
    </w:p>
    <w:p>
      <w:pPr>
        <w:pStyle w:val="Corpodetexto"/>
        <w:spacing w:lineRule="auto" w:line="360"/>
        <w:jc w:val="both"/>
        <w:rPr>
          <w:sz w:val="26"/>
          <w:szCs w:val="26"/>
        </w:rPr>
      </w:pPr>
      <w:r>
        <w:rPr>
          <w:sz w:val="26"/>
          <w:szCs w:val="26"/>
        </w:rPr>
        <w:tab/>
        <w:t>6.1.2.2. Prestar os serviços contratados na forma e modo ajustados, dentro das normas e especificações técnicas aplicáveis à espécie, dando plena e total garantia dos mesmos;</w:t>
      </w:r>
    </w:p>
    <w:p>
      <w:pPr>
        <w:pStyle w:val="Corpodetexto"/>
        <w:spacing w:lineRule="auto" w:line="360"/>
        <w:jc w:val="both"/>
        <w:rPr/>
      </w:pPr>
      <w:r>
        <w:rPr>
          <w:sz w:val="26"/>
          <w:szCs w:val="26"/>
        </w:rPr>
        <w:tab/>
        <w:t xml:space="preserve">6.1.2.3. Executar os serviços contratados utilizando as melhores práticas e visando sempre atingir o melhor resultado sob sua exclusiva responsabilidade, sendo-lhe vedada a transferência dos mesmos a terceiros, com exceção da sua equipe e, ou, de seus prestadores de serviço sem prévia e expressa concordância do </w:t>
      </w:r>
      <w:r>
        <w:rPr>
          <w:rStyle w:val="Nfaseforte"/>
          <w:sz w:val="26"/>
          <w:szCs w:val="26"/>
        </w:rPr>
        <w:t>CLIENTE</w:t>
      </w:r>
      <w:r>
        <w:rPr>
          <w:sz w:val="26"/>
          <w:szCs w:val="26"/>
        </w:rPr>
        <w:t>;</w:t>
      </w:r>
    </w:p>
    <w:p>
      <w:pPr>
        <w:pStyle w:val="Corpodetexto"/>
        <w:spacing w:lineRule="auto" w:line="360"/>
        <w:jc w:val="both"/>
        <w:rPr>
          <w:sz w:val="26"/>
          <w:szCs w:val="26"/>
        </w:rPr>
      </w:pPr>
      <w:r>
        <w:rPr>
          <w:b/>
          <w:bCs/>
          <w:sz w:val="26"/>
          <w:szCs w:val="26"/>
        </w:rPr>
        <w:tab/>
      </w:r>
      <w:r>
        <w:rPr>
          <w:b w:val="false"/>
          <w:bCs w:val="false"/>
          <w:sz w:val="26"/>
          <w:szCs w:val="26"/>
        </w:rPr>
        <w:t>6.1.2.4.</w:t>
      </w:r>
      <w:r>
        <w:rPr>
          <w:b/>
          <w:bCs/>
          <w:sz w:val="26"/>
          <w:szCs w:val="26"/>
        </w:rPr>
        <w:t xml:space="preserve"> </w:t>
      </w:r>
      <w:r>
        <w:rPr>
          <w:b w:val="false"/>
          <w:bCs w:val="false"/>
          <w:sz w:val="26"/>
          <w:szCs w:val="26"/>
        </w:rPr>
        <w:t xml:space="preserve">É responsabilidade da </w:t>
      </w:r>
      <w:r>
        <w:rPr>
          <w:b/>
          <w:bCs/>
          <w:sz w:val="26"/>
          <w:szCs w:val="26"/>
        </w:rPr>
        <w:t>AGÊNCIA</w:t>
      </w:r>
      <w:r>
        <w:rPr>
          <w:b w:val="false"/>
          <w:bCs w:val="false"/>
          <w:sz w:val="26"/>
          <w:szCs w:val="26"/>
        </w:rPr>
        <w:t xml:space="preserve"> entregar os relatórios de performance da campanha </w:t>
      </w:r>
      <w:r>
        <w:rPr>
          <w:b w:val="false"/>
          <w:bCs w:val="false"/>
          <w:sz w:val="26"/>
          <w:szCs w:val="26"/>
          <w:highlight w:val="yellow"/>
        </w:rPr>
        <w:t>mensalmente</w:t>
      </w:r>
      <w:r>
        <w:rPr>
          <w:b w:val="false"/>
          <w:bCs w:val="false"/>
          <w:sz w:val="26"/>
          <w:szCs w:val="26"/>
        </w:rPr>
        <w:t>.</w:t>
      </w:r>
    </w:p>
    <w:p>
      <w:pPr>
        <w:pStyle w:val="Corpodetexto"/>
        <w:spacing w:lineRule="auto" w:line="360"/>
        <w:jc w:val="both"/>
        <w:rPr>
          <w:sz w:val="26"/>
          <w:szCs w:val="26"/>
        </w:rPr>
      </w:pPr>
      <w:r>
        <w:rPr>
          <w:b w:val="false"/>
          <w:bCs w:val="false"/>
          <w:sz w:val="26"/>
          <w:szCs w:val="26"/>
        </w:rPr>
        <w:tab/>
        <w:t xml:space="preserve">6.1.2.5. É de responsabilidade da </w:t>
      </w:r>
      <w:r>
        <w:rPr>
          <w:b/>
          <w:bCs/>
          <w:sz w:val="26"/>
          <w:szCs w:val="26"/>
        </w:rPr>
        <w:t>AGÊNCIA</w:t>
      </w:r>
      <w:r>
        <w:rPr>
          <w:b w:val="false"/>
          <w:bCs w:val="false"/>
          <w:sz w:val="26"/>
          <w:szCs w:val="26"/>
        </w:rPr>
        <w:t xml:space="preserve"> realizar todo o processo de configuração de campanhas, isto implica: instalação do pixel, configuração dos públicos, gestão de otimização do resultado das campanhas, definição das estratégias a serem elaboradas em conjunto com o </w:t>
      </w:r>
      <w:r>
        <w:rPr>
          <w:b/>
          <w:bCs/>
          <w:sz w:val="26"/>
          <w:szCs w:val="26"/>
        </w:rPr>
        <w:t>CLIENTE</w:t>
      </w:r>
      <w:r>
        <w:rPr>
          <w:b w:val="false"/>
          <w:bCs w:val="false"/>
          <w:sz w:val="26"/>
          <w:szCs w:val="26"/>
        </w:rPr>
        <w:t xml:space="preserve"> durante a execução da campanha.</w:t>
      </w:r>
    </w:p>
    <w:p>
      <w:pPr>
        <w:pStyle w:val="Corpodetexto"/>
        <w:spacing w:lineRule="auto" w:line="360"/>
        <w:jc w:val="both"/>
        <w:rPr/>
      </w:pPr>
      <w:r>
        <w:rPr>
          <w:b w:val="false"/>
          <w:bCs w:val="false"/>
          <w:sz w:val="26"/>
          <w:szCs w:val="26"/>
        </w:rPr>
        <w:tab/>
        <w:t xml:space="preserve">6.1.2.6. </w:t>
      </w:r>
      <w:r>
        <w:rPr>
          <w:sz w:val="26"/>
          <w:szCs w:val="26"/>
        </w:rPr>
        <w:t xml:space="preserve">A total responsabilidade pelos atos e/ou omissões praticados por seus empregados/prepostos, bem como pelos danos de qualquer natureza que os mesmos venham a sofrer ou causar para o </w:t>
      </w:r>
      <w:r>
        <w:rPr>
          <w:rStyle w:val="Nfaseforte"/>
          <w:sz w:val="26"/>
          <w:szCs w:val="26"/>
        </w:rPr>
        <w:t>CLIENTE</w:t>
      </w:r>
      <w:r>
        <w:rPr>
          <w:sz w:val="26"/>
          <w:szCs w:val="26"/>
        </w:rPr>
        <w:t>, e seus clientes ou terceiros em geral, em decorrência da prestação dos serviços prestados neste contrato;</w:t>
      </w:r>
    </w:p>
    <w:p>
      <w:pPr>
        <w:pStyle w:val="Corpodetexto"/>
        <w:spacing w:lineRule="auto" w:line="360"/>
        <w:jc w:val="both"/>
        <w:rPr/>
      </w:pPr>
      <w:r>
        <w:rPr>
          <w:rStyle w:val="Nfaseforte"/>
          <w:sz w:val="26"/>
          <w:szCs w:val="26"/>
        </w:rPr>
        <w:tab/>
      </w:r>
      <w:r>
        <w:rPr>
          <w:rStyle w:val="Nfaseforte"/>
          <w:b w:val="false"/>
          <w:bCs w:val="false"/>
          <w:sz w:val="26"/>
          <w:szCs w:val="26"/>
        </w:rPr>
        <w:t xml:space="preserve">6.1.2.7. </w:t>
      </w:r>
      <w:r>
        <w:rPr>
          <w:sz w:val="26"/>
          <w:szCs w:val="26"/>
        </w:rPr>
        <w:t>O pagamento da remuneração de seus empregados/prepostos, sendo responsável por todos e quaisquer ônus e encargos decorrentes da legislação trabalhista, fiscal e previdenciária, além dos impostos, taxas, obrigações e afins, que venham a ser reclamados ou tornados obrigatórios em decorrência das obrigações assumidas neste contrato;</w:t>
      </w:r>
    </w:p>
    <w:p>
      <w:pPr>
        <w:pStyle w:val="Corpodetexto"/>
        <w:spacing w:lineRule="auto" w:line="360"/>
        <w:jc w:val="both"/>
        <w:rPr/>
      </w:pPr>
      <w:r>
        <w:rPr>
          <w:rStyle w:val="Nfaseforte"/>
          <w:b w:val="false"/>
          <w:bCs w:val="false"/>
          <w:sz w:val="26"/>
          <w:szCs w:val="26"/>
        </w:rPr>
        <w:tab/>
        <w:t xml:space="preserve">6.1.2.8. </w:t>
      </w:r>
      <w:r>
        <w:rPr>
          <w:sz w:val="26"/>
          <w:szCs w:val="26"/>
        </w:rPr>
        <w:t>A responsabilidade única e exclusiva por qualquer espécie de indenização pleiteada por seus empregados/prepostos, principalmente no tocante a reclamações trabalhistas e acidentes do trabalho;</w:t>
      </w:r>
    </w:p>
    <w:p>
      <w:pPr>
        <w:pStyle w:val="Corpodetexto"/>
        <w:spacing w:lineRule="auto" w:line="360"/>
        <w:jc w:val="both"/>
        <w:rPr/>
      </w:pPr>
      <w:r>
        <w:rPr>
          <w:rStyle w:val="Nfaseforte"/>
          <w:b w:val="false"/>
          <w:bCs w:val="false"/>
          <w:sz w:val="26"/>
          <w:szCs w:val="26"/>
        </w:rPr>
        <w:tab/>
        <w:t xml:space="preserve">6.1.2.9. </w:t>
      </w:r>
      <w:r>
        <w:rPr>
          <w:sz w:val="26"/>
          <w:szCs w:val="26"/>
        </w:rPr>
        <w:t>O cumprimento de todas as determinações impostas pelas autoridades públicas competentes, relativas aos serviços aqui contratados, bem como o pagamento de todos os tributos federais, estaduais e municipais que incidam ou venham a incidir sobre os mesmos;</w:t>
      </w:r>
    </w:p>
    <w:p>
      <w:pPr>
        <w:pStyle w:val="Corpodetexto"/>
        <w:spacing w:lineRule="auto" w:line="360"/>
        <w:jc w:val="both"/>
        <w:rPr/>
      </w:pPr>
      <w:r>
        <w:rPr>
          <w:sz w:val="26"/>
          <w:szCs w:val="26"/>
        </w:rPr>
        <w:tab/>
        <w:t xml:space="preserve">6.1.3.1. São obrigações exclusivas do </w:t>
      </w:r>
      <w:r>
        <w:rPr>
          <w:rStyle w:val="Nfaseforte"/>
          <w:sz w:val="26"/>
          <w:szCs w:val="26"/>
        </w:rPr>
        <w:t>CLIENTE</w:t>
      </w:r>
      <w:r>
        <w:rPr>
          <w:sz w:val="26"/>
          <w:szCs w:val="26"/>
        </w:rPr>
        <w:t>:</w:t>
      </w:r>
    </w:p>
    <w:p>
      <w:pPr>
        <w:pStyle w:val="Corpodetexto"/>
        <w:spacing w:lineRule="auto" w:line="360"/>
        <w:jc w:val="both"/>
        <w:rPr>
          <w:sz w:val="26"/>
          <w:szCs w:val="26"/>
        </w:rPr>
      </w:pPr>
      <w:r>
        <w:rPr>
          <w:b w:val="false"/>
          <w:bCs w:val="false"/>
          <w:sz w:val="26"/>
          <w:szCs w:val="26"/>
        </w:rPr>
        <w:tab/>
        <w:t xml:space="preserve">6.1.3.2. </w:t>
      </w:r>
      <w:r>
        <w:rPr>
          <w:sz w:val="26"/>
          <w:szCs w:val="26"/>
        </w:rPr>
        <w:t xml:space="preserve">Efetuar o pagamento na forma e modo aprazados, incluindo serviços extras contratados separadamente caso seja necessário e solicitado pela </w:t>
      </w:r>
      <w:r>
        <w:rPr>
          <w:b/>
          <w:bCs/>
          <w:sz w:val="26"/>
          <w:szCs w:val="26"/>
        </w:rPr>
        <w:t>AGÊNCIA</w:t>
      </w:r>
      <w:r>
        <w:rPr>
          <w:sz w:val="26"/>
          <w:szCs w:val="26"/>
        </w:rPr>
        <w:t>;</w:t>
      </w:r>
    </w:p>
    <w:p>
      <w:pPr>
        <w:pStyle w:val="Corpodetexto"/>
        <w:spacing w:lineRule="auto" w:line="360"/>
        <w:jc w:val="both"/>
        <w:rPr>
          <w:sz w:val="26"/>
          <w:szCs w:val="26"/>
        </w:rPr>
      </w:pPr>
      <w:r>
        <w:rPr>
          <w:b w:val="false"/>
          <w:bCs w:val="false"/>
          <w:sz w:val="26"/>
          <w:szCs w:val="26"/>
        </w:rPr>
        <w:tab/>
        <w:t xml:space="preserve">6.1.3.3. É de responsabilidade exclusiva do </w:t>
      </w:r>
      <w:r>
        <w:rPr>
          <w:b/>
          <w:bCs/>
          <w:sz w:val="26"/>
          <w:szCs w:val="26"/>
        </w:rPr>
        <w:t>CLIENTE</w:t>
      </w:r>
      <w:r>
        <w:rPr>
          <w:b w:val="false"/>
          <w:bCs w:val="false"/>
          <w:sz w:val="26"/>
          <w:szCs w:val="26"/>
        </w:rPr>
        <w:t xml:space="preserve"> todos os custos proveniente da gestão de tráfego, o que inclui o pagamento dos anúncios por meio do seu cartão de crédito e, ou, outras formas de pagamento, não podendo a </w:t>
      </w:r>
      <w:r>
        <w:rPr>
          <w:b/>
          <w:bCs/>
          <w:sz w:val="26"/>
          <w:szCs w:val="26"/>
        </w:rPr>
        <w:t>AGÊNCIA</w:t>
      </w:r>
      <w:r>
        <w:rPr>
          <w:b w:val="false"/>
          <w:bCs w:val="false"/>
          <w:sz w:val="26"/>
          <w:szCs w:val="26"/>
        </w:rPr>
        <w:t xml:space="preserve"> ser responsabilizada em caso de não haver orçamento para a publicação da campanha. </w:t>
      </w:r>
    </w:p>
    <w:p>
      <w:pPr>
        <w:pStyle w:val="Corpodetexto"/>
        <w:spacing w:lineRule="auto" w:line="360"/>
        <w:jc w:val="both"/>
        <w:rPr/>
      </w:pPr>
      <w:r>
        <w:rPr>
          <w:rStyle w:val="Nfaseforte"/>
          <w:sz w:val="26"/>
          <w:szCs w:val="26"/>
        </w:rPr>
        <w:tab/>
      </w:r>
      <w:r>
        <w:rPr>
          <w:rStyle w:val="Nfaseforte"/>
          <w:b w:val="false"/>
          <w:bCs w:val="false"/>
          <w:sz w:val="26"/>
          <w:szCs w:val="26"/>
        </w:rPr>
        <w:t>6.1.3.4.</w:t>
      </w:r>
      <w:r>
        <w:rPr>
          <w:rStyle w:val="Nfaseforte"/>
          <w:sz w:val="26"/>
          <w:szCs w:val="26"/>
        </w:rPr>
        <w:t xml:space="preserve"> </w:t>
      </w:r>
      <w:r>
        <w:rPr>
          <w:sz w:val="26"/>
          <w:szCs w:val="26"/>
        </w:rPr>
        <w:t xml:space="preserve">Comunicar a </w:t>
      </w:r>
      <w:r>
        <w:rPr>
          <w:rStyle w:val="Nfaseforte"/>
          <w:sz w:val="26"/>
          <w:szCs w:val="26"/>
        </w:rPr>
        <w:t>AGÊNCIA</w:t>
      </w:r>
      <w:r>
        <w:rPr>
          <w:sz w:val="26"/>
          <w:szCs w:val="26"/>
        </w:rPr>
        <w:t xml:space="preserve"> sobre as reclamações feitas contra seus empregados/prepostos, bem como com relação a danos por eles causados;</w:t>
      </w:r>
    </w:p>
    <w:p>
      <w:pPr>
        <w:pStyle w:val="Corpodetexto"/>
        <w:spacing w:lineRule="auto" w:line="360"/>
        <w:jc w:val="both"/>
        <w:rPr/>
      </w:pPr>
      <w:r>
        <w:rPr>
          <w:rStyle w:val="Nfaseforte"/>
          <w:sz w:val="26"/>
          <w:szCs w:val="26"/>
        </w:rPr>
        <w:tab/>
      </w:r>
      <w:r>
        <w:rPr>
          <w:rStyle w:val="Nfaseforte"/>
          <w:b w:val="false"/>
          <w:bCs w:val="false"/>
          <w:sz w:val="26"/>
          <w:szCs w:val="26"/>
        </w:rPr>
        <w:t>6.1.3.5.</w:t>
      </w:r>
      <w:r>
        <w:rPr>
          <w:rStyle w:val="Nfaseforte"/>
          <w:sz w:val="26"/>
          <w:szCs w:val="26"/>
        </w:rPr>
        <w:t xml:space="preserve"> </w:t>
      </w:r>
      <w:r>
        <w:rPr>
          <w:sz w:val="26"/>
          <w:szCs w:val="26"/>
        </w:rPr>
        <w:t xml:space="preserve">Fornecer à </w:t>
      </w:r>
      <w:r>
        <w:rPr>
          <w:rStyle w:val="Nfaseforte"/>
          <w:sz w:val="26"/>
          <w:szCs w:val="26"/>
        </w:rPr>
        <w:t>AGÊNCIA</w:t>
      </w:r>
      <w:r>
        <w:rPr>
          <w:sz w:val="26"/>
          <w:szCs w:val="26"/>
        </w:rPr>
        <w:t xml:space="preserve"> a documentação solicitada, executar os trabalhos de maneira criteriosa na forma de orientações escritas que serão encaminhadas por e-mail.</w:t>
      </w:r>
    </w:p>
    <w:p>
      <w:pPr>
        <w:pStyle w:val="Corpodetexto"/>
        <w:spacing w:lineRule="auto" w:line="360"/>
        <w:jc w:val="both"/>
        <w:rPr/>
      </w:pPr>
      <w:r>
        <w:rPr>
          <w:rStyle w:val="Nfaseforte"/>
          <w:sz w:val="26"/>
          <w:szCs w:val="26"/>
        </w:rPr>
        <w:t>Cláusula Sétima – Rescisão</w:t>
      </w:r>
    </w:p>
    <w:p>
      <w:pPr>
        <w:pStyle w:val="Corpodetexto"/>
        <w:spacing w:lineRule="auto" w:line="360"/>
        <w:jc w:val="both"/>
        <w:rPr>
          <w:sz w:val="26"/>
          <w:szCs w:val="26"/>
        </w:rPr>
      </w:pPr>
      <w:r>
        <w:rPr>
          <w:sz w:val="26"/>
          <w:szCs w:val="26"/>
        </w:rPr>
        <w:tab/>
        <w:t xml:space="preserve">7.1.1 Qualquer das partes poderá rescindir, </w:t>
      </w:r>
      <w:r>
        <w:rPr>
          <w:sz w:val="26"/>
          <w:szCs w:val="26"/>
          <w:u w:val="none"/>
        </w:rPr>
        <w:t>bilateralmente,</w:t>
      </w:r>
      <w:r>
        <w:rPr>
          <w:sz w:val="26"/>
          <w:szCs w:val="26"/>
        </w:rPr>
        <w:t xml:space="preserve"> de pleno direito o presente contrato, </w:t>
      </w:r>
      <w:r>
        <w:rPr>
          <w:sz w:val="26"/>
          <w:szCs w:val="26"/>
          <w:highlight w:val="yellow"/>
        </w:rPr>
        <w:t>após três meses de assinatura do presente contrato</w:t>
      </w:r>
      <w:r>
        <w:rPr>
          <w:sz w:val="26"/>
          <w:szCs w:val="26"/>
        </w:rPr>
        <w:t>, independente de notificação ou interpelação judicial ou extrajudicial, desde que comunique por escrito com 30</w:t>
      </w:r>
      <w:r>
        <w:rPr>
          <w:sz w:val="26"/>
          <w:szCs w:val="26"/>
          <w:highlight w:val="white"/>
        </w:rPr>
        <w:t xml:space="preserve"> (trinta dias)</w:t>
      </w:r>
      <w:r>
        <w:rPr>
          <w:sz w:val="26"/>
          <w:szCs w:val="26"/>
        </w:rPr>
        <w:t>, e seja de comum acordo entre as partes interessadas.</w:t>
      </w:r>
    </w:p>
    <w:p>
      <w:pPr>
        <w:pStyle w:val="Corpodetexto"/>
        <w:spacing w:lineRule="auto" w:line="360"/>
        <w:jc w:val="both"/>
        <w:rPr>
          <w:sz w:val="26"/>
          <w:szCs w:val="26"/>
        </w:rPr>
      </w:pPr>
      <w:r>
        <w:rPr>
          <w:sz w:val="26"/>
          <w:szCs w:val="26"/>
        </w:rPr>
        <w:tab/>
      </w:r>
      <w:r>
        <w:rPr>
          <w:sz w:val="26"/>
          <w:szCs w:val="26"/>
          <w:highlight w:val="yellow"/>
        </w:rPr>
        <w:t xml:space="preserve">7.1.2. Em caso de rescisão em tempo inferior a três meses após a assinatura contratual ficará o </w:t>
      </w:r>
      <w:r>
        <w:rPr>
          <w:b/>
          <w:bCs/>
          <w:sz w:val="26"/>
          <w:szCs w:val="26"/>
          <w:highlight w:val="yellow"/>
        </w:rPr>
        <w:t>CLIENTE</w:t>
      </w:r>
      <w:r>
        <w:rPr>
          <w:b w:val="false"/>
          <w:bCs w:val="false"/>
          <w:sz w:val="26"/>
          <w:szCs w:val="26"/>
          <w:highlight w:val="yellow"/>
        </w:rPr>
        <w:t xml:space="preserve"> obrigado a pagar multa no valor de R$ - ……………... (inserir valor).</w:t>
      </w:r>
    </w:p>
    <w:p>
      <w:pPr>
        <w:pStyle w:val="Corpodetexto"/>
        <w:spacing w:lineRule="auto" w:line="360"/>
        <w:jc w:val="both"/>
        <w:rPr>
          <w:sz w:val="26"/>
          <w:szCs w:val="26"/>
          <w:highlight w:val="yellow"/>
        </w:rPr>
      </w:pPr>
      <w:r>
        <w:rPr>
          <w:b w:val="false"/>
          <w:bCs w:val="false"/>
          <w:sz w:val="26"/>
          <w:szCs w:val="26"/>
          <w:highlight w:val="yellow"/>
        </w:rPr>
        <w:tab/>
        <w:t xml:space="preserve">7.1.3. Em caso de rescisão em tempo posterior a três meses após a assinatura contratual ficará o </w:t>
      </w:r>
      <w:r>
        <w:rPr>
          <w:b/>
          <w:bCs/>
          <w:sz w:val="26"/>
          <w:szCs w:val="26"/>
          <w:highlight w:val="yellow"/>
        </w:rPr>
        <w:t xml:space="preserve">CLIENTE </w:t>
      </w:r>
      <w:r>
        <w:rPr>
          <w:b w:val="false"/>
          <w:bCs w:val="false"/>
          <w:sz w:val="26"/>
          <w:szCs w:val="26"/>
          <w:highlight w:val="yellow"/>
        </w:rPr>
        <w:t>obrigado a pagar multa no valor de R$ - ………………</w:t>
      </w:r>
    </w:p>
    <w:p>
      <w:pPr>
        <w:pStyle w:val="Corpodetexto"/>
        <w:spacing w:lineRule="auto" w:line="360"/>
        <w:jc w:val="both"/>
        <w:rPr/>
      </w:pPr>
      <w:r>
        <w:rPr>
          <w:rStyle w:val="Nfaseforte"/>
          <w:sz w:val="26"/>
          <w:szCs w:val="26"/>
        </w:rPr>
        <w:tab/>
      </w:r>
      <w:r>
        <w:rPr>
          <w:rStyle w:val="Nfaseforte"/>
          <w:b w:val="false"/>
          <w:bCs w:val="false"/>
          <w:sz w:val="26"/>
          <w:szCs w:val="26"/>
        </w:rPr>
        <w:t>7.2.1.</w:t>
      </w:r>
      <w:r>
        <w:rPr>
          <w:rStyle w:val="Nfaseforte"/>
          <w:sz w:val="26"/>
          <w:szCs w:val="26"/>
        </w:rPr>
        <w:t xml:space="preserve"> </w:t>
      </w:r>
      <w:r>
        <w:rPr>
          <w:sz w:val="26"/>
          <w:szCs w:val="26"/>
        </w:rPr>
        <w:t xml:space="preserve">O presente contrato também será rescindido de pleno direito nos seguintes casos, sem que assista ao </w:t>
      </w:r>
      <w:r>
        <w:rPr>
          <w:b/>
          <w:bCs/>
          <w:sz w:val="26"/>
          <w:szCs w:val="26"/>
        </w:rPr>
        <w:t>CLIENTE</w:t>
      </w:r>
      <w:r>
        <w:rPr>
          <w:sz w:val="26"/>
          <w:szCs w:val="26"/>
        </w:rPr>
        <w:t xml:space="preserve"> direito a qualquer tipo de indenização, ressarcimento ou multa, por mais especial que seja:</w:t>
      </w:r>
    </w:p>
    <w:p>
      <w:pPr>
        <w:pStyle w:val="Corpodetexto"/>
        <w:spacing w:lineRule="auto" w:line="360"/>
        <w:jc w:val="both"/>
        <w:rPr/>
      </w:pPr>
      <w:r>
        <w:rPr>
          <w:rStyle w:val="Nfaseforte"/>
          <w:b w:val="false"/>
          <w:bCs w:val="false"/>
          <w:sz w:val="26"/>
          <w:szCs w:val="26"/>
        </w:rPr>
        <w:tab/>
        <w:t>7.2.2.</w:t>
      </w:r>
      <w:r>
        <w:rPr>
          <w:sz w:val="26"/>
          <w:szCs w:val="26"/>
        </w:rPr>
        <w:t xml:space="preserve"> Por insolvência, impetração ou solicitação de recuperação judicial ou falência da </w:t>
      </w:r>
      <w:r>
        <w:rPr>
          <w:b/>
          <w:bCs/>
          <w:sz w:val="26"/>
          <w:szCs w:val="26"/>
        </w:rPr>
        <w:t>AGÊNCIA</w:t>
      </w:r>
      <w:r>
        <w:rPr>
          <w:b w:val="false"/>
          <w:bCs w:val="false"/>
          <w:sz w:val="26"/>
          <w:szCs w:val="26"/>
        </w:rPr>
        <w:t>.</w:t>
      </w:r>
    </w:p>
    <w:p>
      <w:pPr>
        <w:pStyle w:val="Corpodetexto"/>
        <w:spacing w:lineRule="auto" w:line="360"/>
        <w:jc w:val="both"/>
        <w:rPr/>
      </w:pPr>
      <w:r>
        <w:rPr>
          <w:rStyle w:val="Nfaseforte"/>
          <w:b w:val="false"/>
          <w:bCs w:val="false"/>
          <w:sz w:val="26"/>
          <w:szCs w:val="26"/>
        </w:rPr>
        <w:tab/>
        <w:t>7.2.3</w:t>
      </w:r>
      <w:r>
        <w:rPr>
          <w:sz w:val="26"/>
          <w:szCs w:val="26"/>
        </w:rPr>
        <w:t xml:space="preserve"> O não cumprimento de qualquer obrigação do </w:t>
      </w:r>
      <w:r>
        <w:rPr>
          <w:b/>
          <w:bCs/>
          <w:sz w:val="26"/>
          <w:szCs w:val="26"/>
        </w:rPr>
        <w:t>CLIENTE</w:t>
      </w:r>
      <w:r>
        <w:rPr>
          <w:sz w:val="26"/>
          <w:szCs w:val="26"/>
        </w:rPr>
        <w:t xml:space="preserve"> para com a </w:t>
      </w:r>
      <w:r>
        <w:rPr>
          <w:b/>
          <w:bCs/>
          <w:sz w:val="26"/>
          <w:szCs w:val="26"/>
        </w:rPr>
        <w:t>AGÊNCIA</w:t>
      </w:r>
      <w:r>
        <w:rPr>
          <w:sz w:val="26"/>
          <w:szCs w:val="26"/>
        </w:rPr>
        <w:t xml:space="preserve">  sejam obrigações originadas no presente instrumento ou em outras relações comerciais;</w:t>
      </w:r>
    </w:p>
    <w:p>
      <w:pPr>
        <w:pStyle w:val="Corpodetexto"/>
        <w:spacing w:lineRule="auto" w:line="360"/>
        <w:jc w:val="both"/>
        <w:rPr/>
      </w:pPr>
      <w:r>
        <w:rPr>
          <w:rStyle w:val="Nfaseforte"/>
          <w:b w:val="false"/>
          <w:bCs w:val="false"/>
          <w:sz w:val="26"/>
          <w:szCs w:val="26"/>
        </w:rPr>
        <w:tab/>
        <w:t>7.2.4.</w:t>
      </w:r>
      <w:r>
        <w:rPr>
          <w:rStyle w:val="Nfaseforte"/>
          <w:sz w:val="26"/>
          <w:szCs w:val="26"/>
        </w:rPr>
        <w:t xml:space="preserve"> </w:t>
      </w:r>
      <w:r>
        <w:rPr>
          <w:sz w:val="26"/>
          <w:szCs w:val="26"/>
        </w:rPr>
        <w:t>Inadimplemento contratual, sujeito a cobrança pela via judicial competente.</w:t>
      </w:r>
    </w:p>
    <w:p>
      <w:pPr>
        <w:pStyle w:val="Corpodetexto"/>
        <w:spacing w:lineRule="auto" w:line="360"/>
        <w:jc w:val="both"/>
        <w:rPr>
          <w:sz w:val="26"/>
          <w:szCs w:val="26"/>
        </w:rPr>
      </w:pPr>
      <w:r>
        <w:rPr>
          <w:b/>
          <w:bCs/>
          <w:sz w:val="26"/>
          <w:szCs w:val="26"/>
          <w:highlight w:val="white"/>
        </w:rPr>
        <w:tab/>
      </w:r>
      <w:r>
        <w:rPr>
          <w:b w:val="false"/>
          <w:bCs w:val="false"/>
          <w:sz w:val="26"/>
          <w:szCs w:val="26"/>
          <w:highlight w:val="white"/>
        </w:rPr>
        <w:t>7.2.5.</w:t>
      </w:r>
      <w:r>
        <w:rPr>
          <w:b/>
          <w:bCs/>
          <w:sz w:val="26"/>
          <w:szCs w:val="26"/>
          <w:highlight w:val="white"/>
        </w:rPr>
        <w:t xml:space="preserve"> </w:t>
      </w:r>
      <w:r>
        <w:rPr>
          <w:b w:val="false"/>
          <w:bCs w:val="false"/>
          <w:sz w:val="26"/>
          <w:szCs w:val="26"/>
          <w:highlight w:val="white"/>
        </w:rPr>
        <w:t>Em caso de rescisão imotivada, os valores já pagos, referentes aos serviços a serem prestados nos 30 (trinta) dias subsequentes ao pagamento, não serão restituídos.</w:t>
      </w:r>
    </w:p>
    <w:p>
      <w:pPr>
        <w:pStyle w:val="Corpodetexto"/>
        <w:spacing w:lineRule="auto" w:line="360"/>
        <w:jc w:val="both"/>
        <w:rPr>
          <w:sz w:val="26"/>
          <w:szCs w:val="26"/>
        </w:rPr>
      </w:pPr>
      <w:r>
        <w:rPr>
          <w:b/>
          <w:bCs/>
          <w:sz w:val="26"/>
          <w:szCs w:val="26"/>
        </w:rPr>
        <w:tab/>
      </w:r>
      <w:r>
        <w:rPr>
          <w:b w:val="false"/>
          <w:bCs w:val="false"/>
          <w:sz w:val="26"/>
          <w:szCs w:val="26"/>
        </w:rPr>
        <w:t>7.2.6. Nenhuma das partes será responsável perante a outra por qualquer falha ou atraso no cumprimento das obrigações constantes do presente contrato, causados por casos fortuitos ou força maior.</w:t>
      </w:r>
    </w:p>
    <w:p>
      <w:pPr>
        <w:pStyle w:val="Corpodetexto"/>
        <w:spacing w:lineRule="auto" w:line="360"/>
        <w:jc w:val="both"/>
        <w:rPr/>
      </w:pPr>
      <w:r>
        <w:rPr>
          <w:rStyle w:val="Nfaseforte"/>
          <w:sz w:val="26"/>
          <w:szCs w:val="26"/>
        </w:rPr>
        <w:t>Cláusula Oitava – Confidencialidade</w:t>
      </w:r>
    </w:p>
    <w:p>
      <w:pPr>
        <w:pStyle w:val="Corpodetexto"/>
        <w:spacing w:lineRule="auto" w:line="360"/>
        <w:jc w:val="both"/>
        <w:rPr/>
      </w:pPr>
      <w:r>
        <w:rPr>
          <w:sz w:val="26"/>
          <w:szCs w:val="26"/>
        </w:rPr>
        <w:tab/>
        <w:t xml:space="preserve">8.1. Toda informação, documentos, dados, informativos, relatórios, e-mails e demais materiais trocados entre </w:t>
      </w:r>
      <w:r>
        <w:rPr>
          <w:rStyle w:val="Nfaseforte"/>
          <w:sz w:val="26"/>
          <w:szCs w:val="26"/>
        </w:rPr>
        <w:t>CLIENTE</w:t>
      </w:r>
      <w:r>
        <w:rPr>
          <w:sz w:val="26"/>
          <w:szCs w:val="26"/>
        </w:rPr>
        <w:t xml:space="preserve"> e </w:t>
      </w:r>
      <w:r>
        <w:rPr>
          <w:rStyle w:val="Nfaseforte"/>
          <w:sz w:val="26"/>
          <w:szCs w:val="26"/>
        </w:rPr>
        <w:t>AGÊNCIA</w:t>
      </w:r>
      <w:r>
        <w:rPr>
          <w:sz w:val="26"/>
          <w:szCs w:val="26"/>
        </w:rPr>
        <w:t>, ficam desde já caracterizados como de sigilo absoluto, não podendo o qualquer um dos integrantes deste contrato repassá-los a terceiros.</w:t>
      </w:r>
    </w:p>
    <w:p>
      <w:pPr>
        <w:pStyle w:val="Corpodetexto"/>
        <w:spacing w:lineRule="auto" w:line="360"/>
        <w:jc w:val="both"/>
        <w:rPr/>
      </w:pPr>
      <w:r>
        <w:rPr>
          <w:rStyle w:val="Nfaseforte"/>
          <w:sz w:val="26"/>
          <w:szCs w:val="26"/>
        </w:rPr>
        <w:t>Cláusula Nona – Disposições Gerais</w:t>
      </w:r>
    </w:p>
    <w:p>
      <w:pPr>
        <w:pStyle w:val="Normal"/>
        <w:spacing w:lineRule="auto" w:line="360" w:before="120" w:after="0"/>
        <w:jc w:val="both"/>
        <w:rPr/>
      </w:pPr>
      <w:r>
        <w:rPr>
          <w:rFonts w:cs="Times New Roman"/>
          <w:sz w:val="26"/>
          <w:szCs w:val="26"/>
        </w:rPr>
        <w:tab/>
        <w:t>9.1.</w:t>
        <w:tab/>
        <w:t xml:space="preserve">Os serviços estabelecidos por este instrumento não possuem qualquer vinculação trabalhista com o </w:t>
      </w:r>
      <w:r>
        <w:rPr>
          <w:rFonts w:cs="Times New Roman"/>
          <w:b/>
          <w:bCs/>
          <w:sz w:val="26"/>
          <w:szCs w:val="26"/>
        </w:rPr>
        <w:t>CLIENTE</w:t>
      </w:r>
      <w:r>
        <w:rPr>
          <w:rFonts w:cs="Times New Roman"/>
          <w:sz w:val="26"/>
          <w:szCs w:val="26"/>
        </w:rPr>
        <w:t xml:space="preserve">, sendo de exclusiva responsabilidade deste quaisquer relações legais com o pessoal necessário à execução dos serviços, possuindo este contrato um cunho independente e devendo o </w:t>
      </w:r>
      <w:r>
        <w:rPr>
          <w:rStyle w:val="Nfaseforte"/>
          <w:rFonts w:cs="Times New Roman"/>
          <w:sz w:val="26"/>
          <w:szCs w:val="26"/>
        </w:rPr>
        <w:t>CLIENTE</w:t>
      </w:r>
      <w:r>
        <w:rPr>
          <w:rFonts w:cs="Times New Roman"/>
          <w:sz w:val="26"/>
          <w:szCs w:val="26"/>
        </w:rPr>
        <w:t xml:space="preserve"> manter em ordem as obrigações previdenciárias decorrentes da vinculação, assumindo responsabilidade integral e exclusiva quanto aos salários e demais encargos trabalhistas e previdenciários de seus empregados/prepostos, principalmente com relação a possíveis reclamatórias trabalhistas, não existindo solidariedade entre </w:t>
      </w:r>
      <w:r>
        <w:rPr>
          <w:rStyle w:val="Nfaseforte"/>
          <w:rFonts w:cs="Times New Roman"/>
          <w:sz w:val="26"/>
          <w:szCs w:val="26"/>
        </w:rPr>
        <w:t>CLIENTE</w:t>
      </w:r>
      <w:r>
        <w:rPr>
          <w:rFonts w:cs="Times New Roman"/>
          <w:sz w:val="26"/>
          <w:szCs w:val="26"/>
        </w:rPr>
        <w:t xml:space="preserve"> e a </w:t>
      </w:r>
      <w:r>
        <w:rPr>
          <w:rStyle w:val="Nfaseforte"/>
          <w:rFonts w:cs="Times New Roman"/>
          <w:sz w:val="26"/>
          <w:szCs w:val="26"/>
        </w:rPr>
        <w:t>AGÊNCIA.</w:t>
      </w:r>
    </w:p>
    <w:p>
      <w:pPr>
        <w:pStyle w:val="Normal"/>
        <w:spacing w:lineRule="auto" w:line="360" w:before="120" w:after="0"/>
        <w:jc w:val="both"/>
        <w:rPr/>
      </w:pPr>
      <w:r>
        <w:rPr>
          <w:rFonts w:cs="Times New Roman"/>
          <w:sz w:val="26"/>
          <w:szCs w:val="26"/>
        </w:rPr>
        <w:tab/>
        <w:t>9.2.</w:t>
        <w:tab/>
        <w:t xml:space="preserve">A responsabilidade trabalhista, individual ou solidária, eventualmente estabelecida entre </w:t>
      </w:r>
      <w:r>
        <w:rPr>
          <w:rStyle w:val="Nfaseforte"/>
          <w:rFonts w:cs="Times New Roman"/>
          <w:sz w:val="26"/>
          <w:szCs w:val="26"/>
        </w:rPr>
        <w:t>AGÊNCIA</w:t>
      </w:r>
      <w:r>
        <w:rPr>
          <w:rFonts w:cs="Times New Roman"/>
          <w:sz w:val="26"/>
          <w:szCs w:val="26"/>
        </w:rPr>
        <w:t xml:space="preserve"> e o pessoal do quadro de empregados do </w:t>
      </w:r>
      <w:r>
        <w:rPr>
          <w:rFonts w:cs="Times New Roman"/>
          <w:b/>
          <w:bCs/>
          <w:sz w:val="26"/>
          <w:szCs w:val="26"/>
        </w:rPr>
        <w:t>CLIENTE</w:t>
      </w:r>
      <w:r>
        <w:rPr>
          <w:rFonts w:cs="Times New Roman"/>
          <w:sz w:val="26"/>
          <w:szCs w:val="26"/>
        </w:rPr>
        <w:t xml:space="preserve"> é imputável única e exclusivamente a este último que deste modo se obriga a ressarcir civilmente a </w:t>
      </w:r>
      <w:r>
        <w:rPr>
          <w:rFonts w:cs="Times New Roman"/>
          <w:b/>
          <w:bCs/>
          <w:sz w:val="26"/>
          <w:szCs w:val="26"/>
        </w:rPr>
        <w:t>AGÊNCIA</w:t>
      </w:r>
      <w:r>
        <w:rPr>
          <w:rFonts w:cs="Times New Roman"/>
          <w:sz w:val="26"/>
          <w:szCs w:val="26"/>
        </w:rPr>
        <w:t xml:space="preserve"> nos valores que porventura forem despendidos à verificação de vínculo laboral, judicialmente declarados com o existente, inclusive no que pertine a possíveis danos morais;</w:t>
      </w:r>
    </w:p>
    <w:p>
      <w:pPr>
        <w:pStyle w:val="Normal"/>
        <w:spacing w:lineRule="auto" w:line="360" w:before="120" w:after="0"/>
        <w:jc w:val="both"/>
        <w:rPr>
          <w:sz w:val="26"/>
          <w:szCs w:val="26"/>
        </w:rPr>
      </w:pPr>
      <w:r>
        <w:rPr>
          <w:rFonts w:cs="Times New Roman"/>
          <w:sz w:val="26"/>
          <w:szCs w:val="26"/>
        </w:rPr>
        <w:tab/>
        <w:t>9.3.</w:t>
        <w:tab/>
        <w:t>As alterações contratuais que venham a ser realizadas pelas partes deverão necessariamente ser objeto de Termo Aditivo.</w:t>
      </w:r>
    </w:p>
    <w:p>
      <w:pPr>
        <w:pStyle w:val="Normal"/>
        <w:spacing w:lineRule="auto" w:line="360" w:before="120" w:after="0"/>
        <w:jc w:val="both"/>
        <w:rPr>
          <w:sz w:val="26"/>
          <w:szCs w:val="26"/>
        </w:rPr>
      </w:pPr>
      <w:r>
        <w:rPr>
          <w:rFonts w:cs="Times New Roman"/>
          <w:sz w:val="26"/>
          <w:szCs w:val="26"/>
        </w:rPr>
        <w:tab/>
        <w:t>9.4.</w:t>
        <w:tab/>
      </w:r>
      <w:r>
        <w:rPr>
          <w:rFonts w:eastAsia="Times New Roman" w:cs="Times New Roman"/>
          <w:sz w:val="26"/>
          <w:szCs w:val="26"/>
        </w:rPr>
        <w:t>O presente instrumento manifesta a única expressão de acordo entre as partes, substituindo e superando, para todos os efeitos, quaisquer outros assinados anteriormente a esta data.</w:t>
      </w:r>
    </w:p>
    <w:p>
      <w:pPr>
        <w:pStyle w:val="Normal"/>
        <w:spacing w:lineRule="auto" w:line="360" w:before="120" w:after="0"/>
        <w:jc w:val="both"/>
        <w:rPr>
          <w:sz w:val="26"/>
          <w:szCs w:val="26"/>
        </w:rPr>
      </w:pPr>
      <w:r>
        <w:rPr>
          <w:rFonts w:eastAsia="Times New Roman" w:cs="Times New Roman"/>
          <w:sz w:val="26"/>
          <w:szCs w:val="26"/>
        </w:rPr>
        <w:tab/>
        <w:t>9.5.</w:t>
        <w:tab/>
        <w:t>As Partes declaram reconhecer a validade das informações e dos dados transmitidos eletronicamente e que, segundo o artigo 225 do Código Civil, as reproduções mecânicas ou eletrônicas de fatos fazem prova plena desses, se a parte contra quem forem exibidos não lhes impugnar a exatidão.</w:t>
      </w:r>
    </w:p>
    <w:p>
      <w:pPr>
        <w:pStyle w:val="Normal"/>
        <w:spacing w:lineRule="auto" w:line="360" w:before="120" w:after="0"/>
        <w:jc w:val="both"/>
        <w:rPr>
          <w:sz w:val="26"/>
          <w:szCs w:val="26"/>
        </w:rPr>
      </w:pPr>
      <w:r>
        <w:rPr>
          <w:rFonts w:eastAsia="Times New Roman" w:cs="Times New Roman"/>
          <w:sz w:val="26"/>
          <w:szCs w:val="26"/>
          <w:highlight w:val="white"/>
        </w:rPr>
        <w:tab/>
        <w:t>9.6.</w:t>
        <w:tab/>
      </w:r>
      <w:r>
        <w:rPr>
          <w:rFonts w:eastAsia="Arial" w:cs="Times New Roman"/>
          <w:sz w:val="26"/>
          <w:szCs w:val="26"/>
          <w:highlight w:val="white"/>
        </w:rPr>
        <w:t>A mera tolerância de uma das partes em relação ao cumprimento das obrigações determinadas neste contrato não importa em renúncia, perdão, novação ou alteração da norma infringida.</w:t>
      </w:r>
    </w:p>
    <w:p>
      <w:pPr>
        <w:pStyle w:val="Normal"/>
        <w:spacing w:lineRule="auto" w:line="360" w:before="120" w:after="0"/>
        <w:jc w:val="both"/>
        <w:rPr/>
      </w:pPr>
      <w:r>
        <w:rPr>
          <w:rStyle w:val="Nfaseforte"/>
          <w:rFonts w:eastAsia="Arial" w:cs="Times New Roman"/>
          <w:b w:val="false"/>
          <w:bCs w:val="false"/>
          <w:sz w:val="26"/>
          <w:szCs w:val="26"/>
          <w:highlight w:val="white"/>
        </w:rPr>
        <w:tab/>
        <w:t>9.7.</w:t>
        <w:tab/>
      </w:r>
      <w:r>
        <w:rPr>
          <w:rStyle w:val="Nfaseforte"/>
          <w:rFonts w:eastAsia="Times New Roman" w:cs="Times New Roman"/>
          <w:b w:val="false"/>
          <w:bCs w:val="false"/>
          <w:sz w:val="26"/>
          <w:szCs w:val="26"/>
          <w:highlight w:val="white"/>
        </w:rPr>
        <w:t>Se qualquer disposição deste contrato for considerada nula ou inválida, nenhuma outra disposição deste deverá ser afetada como consequência e, da mesma forma, as demais disposições deverão permanecer em total vigor e efeito como se tal disposição excluída não tivesse sido aqui incluída.</w:t>
      </w:r>
    </w:p>
    <w:p>
      <w:pPr>
        <w:pStyle w:val="Normal"/>
        <w:spacing w:lineRule="auto" w:line="360" w:before="120" w:after="0"/>
        <w:jc w:val="both"/>
        <w:rPr/>
      </w:pPr>
      <w:r>
        <w:rPr>
          <w:rStyle w:val="Nfaseforte"/>
          <w:rFonts w:eastAsia="Times New Roman" w:cs="Times New Roman"/>
          <w:b w:val="false"/>
          <w:bCs w:val="false"/>
          <w:sz w:val="26"/>
          <w:szCs w:val="26"/>
          <w:highlight w:val="white"/>
        </w:rPr>
        <w:tab/>
      </w:r>
      <w:r>
        <w:rPr>
          <w:rStyle w:val="Nfaseforte"/>
          <w:rFonts w:eastAsia="Times New Roman" w:cs="Times New Roman"/>
          <w:b w:val="false"/>
          <w:bCs w:val="false"/>
          <w:sz w:val="26"/>
          <w:szCs w:val="26"/>
          <w:highlight w:val="white"/>
        </w:rPr>
        <w:t xml:space="preserve">9.8. </w:t>
      </w:r>
      <w:r>
        <w:rPr>
          <w:rStyle w:val="Nfaseforte"/>
          <w:rFonts w:eastAsia="Times New Roman" w:cs="Times New Roman"/>
          <w:b w:val="false"/>
          <w:bCs w:val="false"/>
          <w:sz w:val="26"/>
          <w:szCs w:val="26"/>
          <w:highlight w:val="white"/>
        </w:rPr>
        <w:t xml:space="preserve">A </w:t>
      </w:r>
      <w:r>
        <w:rPr>
          <w:rStyle w:val="Nfaseforte"/>
          <w:rFonts w:eastAsia="Times New Roman" w:cs="Times New Roman"/>
          <w:b/>
          <w:bCs/>
          <w:sz w:val="26"/>
          <w:szCs w:val="26"/>
          <w:highlight w:val="white"/>
        </w:rPr>
        <w:t xml:space="preserve">AGÊNCIA </w:t>
      </w:r>
      <w:r>
        <w:rPr>
          <w:rStyle w:val="Nfaseforte"/>
          <w:rFonts w:eastAsia="Times New Roman" w:cs="Times New Roman"/>
          <w:b w:val="false"/>
          <w:bCs w:val="false"/>
          <w:sz w:val="26"/>
          <w:szCs w:val="26"/>
          <w:highlight w:val="white"/>
        </w:rPr>
        <w:t xml:space="preserve">cede, por prazo indeterminado e de forma irretratável e irrenunciável para o </w:t>
      </w:r>
      <w:r>
        <w:rPr>
          <w:rStyle w:val="Nfaseforte"/>
          <w:rFonts w:eastAsia="Times New Roman" w:cs="Times New Roman"/>
          <w:b/>
          <w:bCs/>
          <w:sz w:val="26"/>
          <w:szCs w:val="26"/>
          <w:highlight w:val="white"/>
        </w:rPr>
        <w:t>CLIENTE</w:t>
      </w:r>
      <w:r>
        <w:rPr>
          <w:rStyle w:val="Nfaseforte"/>
          <w:rFonts w:eastAsia="Times New Roman" w:cs="Times New Roman"/>
          <w:b w:val="false"/>
          <w:bCs w:val="false"/>
          <w:sz w:val="26"/>
          <w:szCs w:val="26"/>
          <w:highlight w:val="white"/>
        </w:rPr>
        <w:t>, todos os direitos patrimoniais e conexos relativos ao seu trabalho na criação/edição de textos/material escrito/roteiro/</w:t>
      </w:r>
      <w:r>
        <w:rPr>
          <w:rStyle w:val="Nfaseforte"/>
          <w:rFonts w:eastAsia="Times New Roman" w:cs="Times New Roman"/>
          <w:b w:val="false"/>
          <w:bCs w:val="false"/>
          <w:sz w:val="26"/>
          <w:szCs w:val="26"/>
          <w:highlight w:val="white"/>
        </w:rPr>
        <w:t>imagens/criativos</w:t>
      </w:r>
      <w:r>
        <w:rPr>
          <w:rStyle w:val="Nfaseforte"/>
          <w:rFonts w:eastAsia="Times New Roman" w:cs="Times New Roman"/>
          <w:b w:val="false"/>
          <w:bCs w:val="false"/>
          <w:sz w:val="26"/>
          <w:szCs w:val="26"/>
          <w:highlight w:val="white"/>
        </w:rPr>
        <w:t>, que possam ser auferidos por qualquer utilização no Brasil e no exterior, para fins comerciais ou não, incluindo a reprodução, gravação, promoção e divulgação do material produzido nos meios audiovisuais competentes existentes e a serem criados.</w:t>
      </w:r>
    </w:p>
    <w:p>
      <w:pPr>
        <w:pStyle w:val="Normal"/>
        <w:spacing w:lineRule="auto" w:line="360" w:before="120" w:after="0"/>
        <w:jc w:val="both"/>
        <w:rPr/>
      </w:pPr>
      <w:r>
        <w:rPr>
          <w:rStyle w:val="Nfaseforte"/>
          <w:rFonts w:eastAsia="Times New Roman" w:cs="Times New Roman"/>
          <w:b/>
          <w:bCs/>
          <w:sz w:val="26"/>
          <w:szCs w:val="26"/>
          <w:highlight w:val="white"/>
        </w:rPr>
        <w:tab/>
      </w:r>
      <w:r>
        <w:rPr>
          <w:rStyle w:val="Nfaseforte"/>
          <w:rFonts w:eastAsia="Times New Roman" w:cs="Times New Roman"/>
          <w:b w:val="false"/>
          <w:bCs w:val="false"/>
          <w:sz w:val="26"/>
          <w:szCs w:val="26"/>
          <w:highlight w:val="white"/>
        </w:rPr>
        <w:t xml:space="preserve">9.9 </w:t>
      </w:r>
      <w:r>
        <w:rPr>
          <w:rStyle w:val="Nfaseforte"/>
          <w:rFonts w:eastAsia="Times New Roman" w:cs="Times New Roman"/>
          <w:b w:val="false"/>
          <w:bCs w:val="false"/>
          <w:sz w:val="26"/>
          <w:szCs w:val="26"/>
          <w:highlight w:val="white"/>
        </w:rPr>
        <w:t xml:space="preserve">É expressamente vedado, salvo se as partes ajustarem de modo diverso, a </w:t>
      </w:r>
      <w:r>
        <w:rPr>
          <w:rStyle w:val="Nfaseforte"/>
          <w:rFonts w:eastAsia="Times New Roman" w:cs="Times New Roman"/>
          <w:b/>
          <w:bCs/>
          <w:sz w:val="26"/>
          <w:szCs w:val="26"/>
          <w:highlight w:val="white"/>
        </w:rPr>
        <w:t xml:space="preserve">AGÊNCIA </w:t>
      </w:r>
      <w:r>
        <w:rPr>
          <w:rStyle w:val="Nfaseforte"/>
          <w:rFonts w:eastAsia="Times New Roman" w:cs="Times New Roman"/>
          <w:b w:val="false"/>
          <w:bCs w:val="false"/>
          <w:sz w:val="26"/>
          <w:szCs w:val="26"/>
          <w:highlight w:val="white"/>
        </w:rPr>
        <w:t>utilizar seu nome na produção dos materiais escritos/roteiros/textos/</w:t>
      </w:r>
      <w:r>
        <w:rPr>
          <w:rStyle w:val="Nfaseforte"/>
          <w:rFonts w:eastAsia="Times New Roman" w:cs="Times New Roman"/>
          <w:b w:val="false"/>
          <w:bCs w:val="false"/>
          <w:sz w:val="26"/>
          <w:szCs w:val="26"/>
          <w:highlight w:val="white"/>
        </w:rPr>
        <w:t>imagens/criativos</w:t>
      </w:r>
      <w:r>
        <w:rPr>
          <w:rStyle w:val="Nfaseforte"/>
          <w:rFonts w:eastAsia="Times New Roman" w:cs="Times New Roman"/>
          <w:b w:val="false"/>
          <w:bCs w:val="false"/>
          <w:sz w:val="26"/>
          <w:szCs w:val="26"/>
          <w:highlight w:val="white"/>
        </w:rPr>
        <w:t xml:space="preserve"> dos produtos que serão veiculados pelo </w:t>
      </w:r>
      <w:r>
        <w:rPr>
          <w:rStyle w:val="Nfaseforte"/>
          <w:rFonts w:eastAsia="Times New Roman" w:cs="Times New Roman"/>
          <w:b/>
          <w:bCs/>
          <w:sz w:val="26"/>
          <w:szCs w:val="26"/>
          <w:highlight w:val="white"/>
        </w:rPr>
        <w:t>CLIENTE</w:t>
      </w:r>
      <w:r>
        <w:rPr>
          <w:rStyle w:val="Nfaseforte"/>
          <w:rFonts w:eastAsia="Times New Roman" w:cs="Times New Roman"/>
          <w:b w:val="false"/>
          <w:bCs w:val="false"/>
          <w:sz w:val="26"/>
          <w:szCs w:val="26"/>
          <w:highlight w:val="white"/>
        </w:rPr>
        <w:t xml:space="preserve"> para geração de vendas e atividades descritas no </w:t>
      </w:r>
      <w:r>
        <w:rPr>
          <w:rStyle w:val="Nfaseforte"/>
          <w:rFonts w:eastAsia="Times New Roman" w:cs="Times New Roman"/>
          <w:b w:val="false"/>
          <w:bCs w:val="false"/>
          <w:i/>
          <w:iCs/>
          <w:sz w:val="26"/>
          <w:szCs w:val="26"/>
          <w:highlight w:val="white"/>
        </w:rPr>
        <w:t>“caput”</w:t>
      </w:r>
      <w:r>
        <w:rPr>
          <w:rStyle w:val="Nfaseforte"/>
          <w:rFonts w:eastAsia="Times New Roman" w:cs="Times New Roman"/>
          <w:b/>
          <w:bCs/>
          <w:i/>
          <w:iCs/>
          <w:sz w:val="26"/>
          <w:szCs w:val="26"/>
          <w:highlight w:val="white"/>
        </w:rPr>
        <w:t xml:space="preserve"> </w:t>
      </w:r>
      <w:r>
        <w:rPr>
          <w:rStyle w:val="Nfaseforte"/>
          <w:rFonts w:eastAsia="Times New Roman" w:cs="Times New Roman"/>
          <w:b w:val="false"/>
          <w:bCs w:val="false"/>
          <w:i w:val="false"/>
          <w:iCs w:val="false"/>
          <w:sz w:val="26"/>
          <w:szCs w:val="26"/>
          <w:highlight w:val="white"/>
        </w:rPr>
        <w:t xml:space="preserve">da cláusula primeira do presente instrumento, tais como menção ao seu nome em plataformas digitais de interação social como facebook, instagram, google, linkedin e etc, contudo a </w:t>
      </w:r>
      <w:r>
        <w:rPr>
          <w:rStyle w:val="Nfaseforte"/>
          <w:rFonts w:eastAsia="Times New Roman" w:cs="Times New Roman"/>
          <w:b/>
          <w:bCs/>
          <w:i w:val="false"/>
          <w:iCs w:val="false"/>
          <w:sz w:val="26"/>
          <w:szCs w:val="26"/>
          <w:highlight w:val="white"/>
        </w:rPr>
        <w:t>AGÊNCIA</w:t>
      </w:r>
      <w:r>
        <w:rPr>
          <w:rStyle w:val="Nfaseforte"/>
          <w:rFonts w:eastAsia="Times New Roman" w:cs="Times New Roman"/>
          <w:b w:val="false"/>
          <w:bCs w:val="false"/>
          <w:i w:val="false"/>
          <w:iCs w:val="false"/>
          <w:sz w:val="26"/>
          <w:szCs w:val="26"/>
          <w:highlight w:val="white"/>
        </w:rPr>
        <w:t xml:space="preserve"> poderá utilizar do texto feito por ela para fins de portfólio de trabalho.</w:t>
      </w:r>
    </w:p>
    <w:p>
      <w:pPr>
        <w:pStyle w:val="Corpodetexto"/>
        <w:spacing w:lineRule="auto" w:line="360"/>
        <w:jc w:val="both"/>
        <w:rPr/>
      </w:pPr>
      <w:r>
        <w:rPr>
          <w:rStyle w:val="Nfaseforte"/>
          <w:sz w:val="26"/>
          <w:szCs w:val="26"/>
        </w:rPr>
        <w:t>Cláusula Décima – Foro</w:t>
      </w:r>
    </w:p>
    <w:p>
      <w:pPr>
        <w:pStyle w:val="Corpodetexto"/>
        <w:spacing w:lineRule="auto" w:line="360"/>
        <w:jc w:val="both"/>
        <w:rPr>
          <w:sz w:val="26"/>
          <w:szCs w:val="26"/>
        </w:rPr>
      </w:pPr>
      <w:r>
        <w:rPr>
          <w:sz w:val="26"/>
          <w:szCs w:val="26"/>
          <w:highlight w:val="white"/>
        </w:rPr>
        <w:tab/>
        <w:t xml:space="preserve">10.1. Elegem as partes o foro da Comarca de </w:t>
      </w:r>
      <w:r>
        <w:rPr>
          <w:sz w:val="26"/>
          <w:szCs w:val="26"/>
          <w:highlight w:val="yellow"/>
        </w:rPr>
        <w:t>Guarulhos/ SP</w:t>
      </w:r>
      <w:r>
        <w:rPr>
          <w:sz w:val="26"/>
          <w:szCs w:val="26"/>
        </w:rPr>
        <w:t>, para nele serem dirimidas todas e quaisquer dúvidas ou questões oriundas do presente contrato, renunciando as partes a qualquer outro, por mais especial e privilegiado que seja.</w:t>
      </w:r>
    </w:p>
    <w:p>
      <w:pPr>
        <w:pStyle w:val="Corpodetexto"/>
        <w:spacing w:lineRule="auto" w:line="360"/>
        <w:jc w:val="both"/>
        <w:rPr>
          <w:sz w:val="26"/>
          <w:szCs w:val="26"/>
        </w:rPr>
      </w:pPr>
      <w:r>
        <w:rPr>
          <w:sz w:val="26"/>
          <w:szCs w:val="26"/>
          <w:highlight w:val="white"/>
        </w:rPr>
        <w:tab/>
        <w:t xml:space="preserve">10.2. O contrato é assinado através da ferramenta online ClickSign, que registra as informações de acesso à este documento e firma a autenticidade das assinaturas abaixo através do IP e do acesso de e-mail das partes envolvidas.  </w:t>
      </w:r>
    </w:p>
    <w:p>
      <w:pPr>
        <w:pStyle w:val="Corpodetexto"/>
        <w:spacing w:lineRule="auto" w:line="360"/>
        <w:jc w:val="both"/>
        <w:rPr>
          <w:sz w:val="26"/>
          <w:szCs w:val="26"/>
        </w:rPr>
      </w:pPr>
      <w:r>
        <w:rPr>
          <w:sz w:val="26"/>
          <w:szCs w:val="26"/>
        </w:rPr>
        <w:tab/>
        <w:t>E assim, por estarem de pleno acordo, as partes assinam o presente contrato de prestação de serviços de Social Média.</w:t>
      </w:r>
    </w:p>
    <w:p>
      <w:pPr>
        <w:pStyle w:val="Corpodetexto"/>
        <w:spacing w:lineRule="auto" w:line="360"/>
        <w:jc w:val="right"/>
        <w:rPr>
          <w:sz w:val="26"/>
          <w:szCs w:val="26"/>
        </w:rPr>
      </w:pPr>
      <w:r>
        <w:rPr>
          <w:sz w:val="26"/>
          <w:szCs w:val="26"/>
        </w:rPr>
        <w:t>cidade, dia, de mês de ano</w:t>
      </w:r>
    </w:p>
    <w:p>
      <w:pPr>
        <w:pStyle w:val="Corpodetexto"/>
        <w:spacing w:lineRule="auto" w:line="360"/>
        <w:jc w:val="both"/>
        <w:rPr>
          <w:sz w:val="26"/>
          <w:szCs w:val="26"/>
        </w:rPr>
      </w:pPr>
      <w:r>
        <w:rPr>
          <w:sz w:val="26"/>
          <w:szCs w:val="26"/>
        </w:rPr>
        <w:t>_________________________________________________</w:t>
      </w:r>
    </w:p>
    <w:p>
      <w:pPr>
        <w:pStyle w:val="Corpodetexto"/>
        <w:spacing w:lineRule="auto" w:line="360"/>
        <w:jc w:val="both"/>
        <w:rPr>
          <w:sz w:val="26"/>
          <w:szCs w:val="26"/>
        </w:rPr>
      </w:pPr>
      <w:r>
        <w:rPr>
          <w:sz w:val="26"/>
          <w:szCs w:val="26"/>
        </w:rPr>
        <w:t>SEU NOME (CLIENTE)</w:t>
      </w:r>
    </w:p>
    <w:p>
      <w:pPr>
        <w:pStyle w:val="Corpodetexto"/>
        <w:spacing w:lineRule="auto" w:line="360"/>
        <w:jc w:val="both"/>
        <w:rPr>
          <w:sz w:val="26"/>
          <w:szCs w:val="26"/>
        </w:rPr>
      </w:pPr>
      <w:r>
        <w:rPr>
          <w:sz w:val="26"/>
          <w:szCs w:val="26"/>
        </w:rPr>
        <w:t>CNPJ</w:t>
      </w:r>
    </w:p>
    <w:p>
      <w:pPr>
        <w:pStyle w:val="Corpodetexto"/>
        <w:spacing w:lineRule="auto" w:line="360"/>
        <w:jc w:val="both"/>
        <w:rPr>
          <w:sz w:val="26"/>
          <w:szCs w:val="26"/>
        </w:rPr>
      </w:pPr>
      <w:r>
        <w:rPr>
          <w:sz w:val="26"/>
          <w:szCs w:val="26"/>
        </w:rPr>
      </w:r>
    </w:p>
    <w:p>
      <w:pPr>
        <w:pStyle w:val="Corpodetexto"/>
        <w:spacing w:lineRule="auto" w:line="360"/>
        <w:jc w:val="both"/>
        <w:rPr>
          <w:sz w:val="26"/>
          <w:szCs w:val="26"/>
        </w:rPr>
      </w:pPr>
      <w:r>
        <w:rPr>
          <w:sz w:val="26"/>
          <w:szCs w:val="26"/>
        </w:rPr>
        <w:t>_____________________________________________</w:t>
      </w:r>
    </w:p>
    <w:p>
      <w:pPr>
        <w:pStyle w:val="Corpodetexto"/>
        <w:spacing w:lineRule="auto" w:line="360"/>
        <w:jc w:val="both"/>
        <w:rPr>
          <w:sz w:val="26"/>
          <w:szCs w:val="26"/>
        </w:rPr>
      </w:pPr>
      <w:r>
        <w:rPr>
          <w:b/>
          <w:bCs/>
          <w:sz w:val="26"/>
          <w:szCs w:val="26"/>
        </w:rPr>
        <w:t>Nome da empresa de social media/ ou pessoa física</w:t>
      </w:r>
    </w:p>
    <w:p>
      <w:pPr>
        <w:pStyle w:val="Corpodetexto"/>
        <w:spacing w:lineRule="auto" w:line="360" w:before="0" w:after="140"/>
        <w:jc w:val="both"/>
        <w:rPr/>
      </w:pPr>
      <w:r>
        <w:rPr>
          <w:rStyle w:val="Nfaseforte"/>
          <w:b/>
          <w:bCs/>
          <w:shadow w:val="false"/>
          <w:sz w:val="26"/>
          <w:szCs w:val="26"/>
          <w:highlight w:val="white"/>
        </w:rPr>
        <w:t xml:space="preserve">CNPJ/CPF nº </w:t>
      </w:r>
    </w:p>
    <w:p>
      <w:pPr>
        <w:pStyle w:val="Corpodetexto"/>
        <w:spacing w:lineRule="auto" w:line="360" w:before="0" w:after="140"/>
        <w:jc w:val="both"/>
        <w:rPr>
          <w:rStyle w:val="Nfaseforte"/>
          <w:sz w:val="26"/>
          <w:szCs w:val="26"/>
        </w:rPr>
      </w:pPr>
      <w:r>
        <w:rPr>
          <w:b/>
          <w:bCs/>
          <w:shadow w:val="false"/>
          <w:highlight w:val="white"/>
        </w:rPr>
      </w:r>
    </w:p>
    <w:p>
      <w:pPr>
        <w:pStyle w:val="Corpodetexto"/>
        <w:spacing w:lineRule="auto" w:line="360" w:before="0" w:after="140"/>
        <w:jc w:val="both"/>
        <w:rPr/>
      </w:pPr>
      <w:r>
        <w:rPr>
          <w:rStyle w:val="Nfaseforte"/>
          <w:b/>
          <w:bCs/>
          <w:shadow w:val="false"/>
          <w:sz w:val="26"/>
          <w:szCs w:val="26"/>
          <w:highlight w:val="white"/>
        </w:rPr>
        <w:t>____________________________________________</w:t>
      </w:r>
    </w:p>
    <w:p>
      <w:pPr>
        <w:pStyle w:val="Corpodetexto"/>
        <w:spacing w:lineRule="auto" w:line="360" w:before="0" w:after="140"/>
        <w:jc w:val="both"/>
        <w:rPr/>
      </w:pPr>
      <w:r>
        <w:rPr>
          <w:rStyle w:val="Nfaseforte"/>
          <w:b/>
          <w:bCs/>
          <w:shadow w:val="false"/>
          <w:sz w:val="26"/>
          <w:szCs w:val="26"/>
          <w:highlight w:val="white"/>
        </w:rPr>
        <w:t>Testemunha 1 (nome completo)</w:t>
      </w:r>
    </w:p>
    <w:p>
      <w:pPr>
        <w:pStyle w:val="Corpodetexto"/>
        <w:spacing w:lineRule="auto" w:line="360" w:before="0" w:after="140"/>
        <w:jc w:val="both"/>
        <w:rPr/>
      </w:pPr>
      <w:r>
        <w:rPr>
          <w:rStyle w:val="Nfaseforte"/>
          <w:b/>
          <w:bCs/>
          <w:shadow w:val="false"/>
          <w:sz w:val="26"/>
          <w:szCs w:val="26"/>
          <w:highlight w:val="white"/>
        </w:rPr>
        <w:t>CPF nº</w:t>
      </w:r>
    </w:p>
    <w:p>
      <w:pPr>
        <w:pStyle w:val="Corpodetexto"/>
        <w:spacing w:lineRule="auto" w:line="360" w:before="0" w:after="140"/>
        <w:jc w:val="both"/>
        <w:rPr>
          <w:sz w:val="26"/>
          <w:szCs w:val="26"/>
        </w:rPr>
      </w:pPr>
      <w:r>
        <w:rPr>
          <w:sz w:val="26"/>
          <w:szCs w:val="26"/>
        </w:rPr>
      </w:r>
    </w:p>
    <w:p>
      <w:pPr>
        <w:pStyle w:val="Corpodetexto"/>
        <w:spacing w:lineRule="auto" w:line="360" w:before="0" w:after="140"/>
        <w:jc w:val="both"/>
        <w:rPr/>
      </w:pPr>
      <w:r>
        <w:rPr>
          <w:rStyle w:val="Nfaseforte"/>
          <w:b/>
          <w:bCs/>
          <w:shadow w:val="false"/>
          <w:sz w:val="26"/>
          <w:szCs w:val="26"/>
          <w:highlight w:val="white"/>
        </w:rPr>
        <w:t>_____________________________________________</w:t>
      </w:r>
    </w:p>
    <w:p>
      <w:pPr>
        <w:pStyle w:val="Corpodetexto"/>
        <w:spacing w:lineRule="auto" w:line="360" w:before="0" w:after="140"/>
        <w:jc w:val="both"/>
        <w:rPr/>
      </w:pPr>
      <w:r>
        <w:rPr>
          <w:rStyle w:val="Nfaseforte"/>
          <w:b/>
          <w:bCs/>
          <w:shadow w:val="false"/>
          <w:sz w:val="26"/>
          <w:szCs w:val="26"/>
          <w:highlight w:val="white"/>
        </w:rPr>
        <w:t>Testemunha 2 (nome completo)</w:t>
      </w:r>
    </w:p>
    <w:p>
      <w:pPr>
        <w:pStyle w:val="Corpodetexto"/>
        <w:spacing w:lineRule="auto" w:line="360" w:before="0" w:after="140"/>
        <w:jc w:val="both"/>
        <w:rPr/>
      </w:pPr>
      <w:r>
        <w:rPr>
          <w:rStyle w:val="Nfaseforte"/>
          <w:b/>
          <w:bCs/>
          <w:shadow w:val="false"/>
          <w:sz w:val="26"/>
          <w:szCs w:val="26"/>
          <w:highlight w:val="white"/>
        </w:rPr>
        <w:t>CPF nº</w:t>
      </w:r>
    </w:p>
    <w:sectPr>
      <w:headerReference w:type="default" r:id="rId2"/>
      <w:type w:val="nextPage"/>
      <w:pgSz w:w="11906" w:h="16838"/>
      <w:pgMar w:left="1701" w:right="1701" w:header="708"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3299e"/>
    <w:pPr>
      <w:widowControl/>
      <w:bidi w:val="0"/>
      <w:spacing w:lineRule="auto" w:line="240" w:before="0" w:after="0"/>
      <w:jc w:val="left"/>
    </w:pPr>
    <w:rPr>
      <w:rFonts w:ascii="Times New Roman" w:hAnsi="Times New Roman" w:eastAsia="Times New Roman" w:cs="Times New Roman"/>
      <w:color w:val="00000A"/>
      <w:sz w:val="24"/>
      <w:szCs w:val="24"/>
      <w:lang w:val="pt-BR" w:eastAsia="pt-BR"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e3299e"/>
    <w:rPr>
      <w:color w:val="0000FF" w:themeColor="hyperlink"/>
      <w:u w:val="single"/>
    </w:rPr>
  </w:style>
  <w:style w:type="character" w:styleId="CabealhoChar" w:customStyle="1">
    <w:name w:val="Cabeçalho Char"/>
    <w:basedOn w:val="DefaultParagraphFont"/>
    <w:link w:val="Cabealho"/>
    <w:uiPriority w:val="99"/>
    <w:qFormat/>
    <w:rsid w:val="00e3299e"/>
    <w:rPr>
      <w:rFonts w:ascii="Times New Roman" w:hAnsi="Times New Roman" w:eastAsia="Times New Roman" w:cs="Times New Roman"/>
      <w:sz w:val="24"/>
      <w:szCs w:val="24"/>
      <w:lang w:eastAsia="pt-BR"/>
    </w:rPr>
  </w:style>
  <w:style w:type="character" w:styleId="RodapChar" w:customStyle="1">
    <w:name w:val="Rodapé Char"/>
    <w:basedOn w:val="DefaultParagraphFont"/>
    <w:link w:val="Rodap"/>
    <w:uiPriority w:val="99"/>
    <w:qFormat/>
    <w:rsid w:val="00e3299e"/>
    <w:rPr>
      <w:rFonts w:ascii="Times New Roman" w:hAnsi="Times New Roman" w:eastAsia="Times New Roman" w:cs="Times New Roman"/>
      <w:sz w:val="24"/>
      <w:szCs w:val="24"/>
      <w:lang w:eastAsia="pt-BR"/>
    </w:rPr>
  </w:style>
  <w:style w:type="character" w:styleId="Nfaseforte">
    <w:name w:val="Ênfase forte"/>
    <w:rPr>
      <w:b/>
      <w:bCs/>
    </w:rPr>
  </w:style>
  <w:style w:type="character" w:styleId="Marcas">
    <w:name w:val="Marca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b w:val="false"/>
    </w:rPr>
  </w:style>
  <w:style w:type="character" w:styleId="ListLabel10">
    <w:name w:val="ListLabel 10"/>
    <w:qFormat/>
    <w:rPr>
      <w:rFonts w:cs="OpenSymbol"/>
      <w:b w:val="false"/>
    </w:rPr>
  </w:style>
  <w:style w:type="character" w:styleId="ListLabel11">
    <w:name w:val="ListLabel 11"/>
    <w:qFormat/>
    <w:rPr>
      <w:rFonts w:cs="OpenSymbol"/>
      <w:b/>
    </w:rPr>
  </w:style>
  <w:style w:type="character" w:styleId="ListLabel12">
    <w:name w:val="ListLabel 12"/>
    <w:qFormat/>
    <w:rPr>
      <w:rFonts w:cs="OpenSymbol"/>
      <w:b w:val="false"/>
    </w:rPr>
  </w:style>
  <w:style w:type="character" w:styleId="ListLabel13">
    <w:name w:val="ListLabel 13"/>
    <w:qFormat/>
    <w:rPr>
      <w:rFonts w:cs="OpenSymbol"/>
      <w:b w:val="false"/>
    </w:rPr>
  </w:style>
  <w:style w:type="character" w:styleId="ListLabel14">
    <w:name w:val="ListLabel 14"/>
    <w:qFormat/>
    <w:rPr>
      <w:rFonts w:cs="OpenSymbol"/>
      <w:b w:val="false"/>
    </w:rPr>
  </w:style>
  <w:style w:type="character" w:styleId="ListLabel17">
    <w:name w:val="ListLabel 17"/>
    <w:qFormat/>
    <w:rPr>
      <w:rFonts w:cs="OpenSymbol"/>
      <w:b w:val="false"/>
    </w:rPr>
  </w:style>
  <w:style w:type="paragraph" w:styleId="Ttulo">
    <w:name w:val="Título"/>
    <w:basedOn w:val="Normal"/>
    <w:next w:val="Corpodetexto"/>
    <w:qFormat/>
    <w:pPr>
      <w:keepNext/>
      <w:spacing w:before="240" w:after="120"/>
    </w:pPr>
    <w:rPr>
      <w:rFonts w:ascii="Liberation Sans" w:hAnsi="Liberation Sans" w:eastAsia="Microsoft YaHei" w:cs="Lucida Sans"/>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Lucida Sans"/>
    </w:rPr>
  </w:style>
  <w:style w:type="paragraph" w:styleId="Legenda">
    <w:name w:val="Legenda"/>
    <w:basedOn w:val="Normal"/>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e3299e"/>
    <w:pPr>
      <w:spacing w:beforeAutospacing="1" w:afterAutospacing="1"/>
    </w:pPr>
    <w:rPr/>
  </w:style>
  <w:style w:type="paragraph" w:styleId="Cabealho">
    <w:name w:val="Cabeçalho"/>
    <w:basedOn w:val="Normal"/>
    <w:link w:val="CabealhoChar"/>
    <w:uiPriority w:val="99"/>
    <w:unhideWhenUsed/>
    <w:rsid w:val="00e3299e"/>
    <w:pPr>
      <w:tabs>
        <w:tab w:val="center" w:pos="4252" w:leader="none"/>
        <w:tab w:val="right" w:pos="8504" w:leader="none"/>
      </w:tabs>
    </w:pPr>
    <w:rPr/>
  </w:style>
  <w:style w:type="paragraph" w:styleId="Rodap">
    <w:name w:val="Rodapé"/>
    <w:basedOn w:val="Normal"/>
    <w:link w:val="RodapChar"/>
    <w:uiPriority w:val="99"/>
    <w:unhideWhenUsed/>
    <w:rsid w:val="00e3299e"/>
    <w:pPr>
      <w:tabs>
        <w:tab w:val="center" w:pos="4252" w:leader="none"/>
        <w:tab w:val="right" w:pos="8504" w:leader="none"/>
      </w:tabs>
    </w:pPr>
    <w:rPr/>
  </w:style>
  <w:style w:type="paragraph" w:styleId="ListParagraph">
    <w:name w:val="List Paragraph"/>
    <w:basedOn w:val="Normal"/>
    <w:qFormat/>
    <w:pPr>
      <w:spacing w:before="0" w:after="0"/>
      <w:ind w:left="720" w:hanging="0"/>
      <w:contextualSpacing/>
    </w:pPr>
    <w:rPr>
      <w:rFonts w:cs="Mangal"/>
      <w:szCs w:val="21"/>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Application>LibreOffice/5.0.3.2$Windows_x86 LibreOffice_project/e5f16313668ac592c1bfb310f4390624e3dbfb75</Application>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2020-02-11T20:55:00Z</dcterms:created>
  <dc:creator>ADVOGADO I</dc:creator>
  <dc:language>pt-BR</dc:language>
  <dcterms:modified xsi:type="dcterms:W3CDTF">2021-06-11T11:51:38Z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