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E00" w:rsidRPr="002F5813" w:rsidRDefault="00B06E00" w:rsidP="00B06E00">
      <w:pPr>
        <w:rPr>
          <w:rFonts w:ascii="Arial" w:hAnsi="Arial" w:cs="Arial"/>
          <w:sz w:val="22"/>
          <w:szCs w:val="22"/>
        </w:rPr>
      </w:pPr>
      <w:r w:rsidRPr="002F5813">
        <w:rPr>
          <w:rFonts w:ascii="Arial" w:hAnsi="Arial" w:cs="Arial"/>
          <w:b/>
          <w:sz w:val="22"/>
          <w:szCs w:val="22"/>
        </w:rPr>
        <w:t>Curso</w:t>
      </w:r>
      <w:r w:rsidRPr="002F5813">
        <w:rPr>
          <w:rFonts w:ascii="Arial" w:hAnsi="Arial" w:cs="Arial"/>
          <w:sz w:val="22"/>
          <w:szCs w:val="22"/>
        </w:rPr>
        <w:t>: MBA/MBP - GAJ</w:t>
      </w:r>
    </w:p>
    <w:p w:rsidR="00B06E00" w:rsidRPr="002F5813" w:rsidRDefault="00B06E00" w:rsidP="00B06E00">
      <w:pPr>
        <w:rPr>
          <w:rFonts w:ascii="Arial" w:hAnsi="Arial" w:cs="Arial"/>
          <w:sz w:val="22"/>
          <w:szCs w:val="22"/>
        </w:rPr>
      </w:pPr>
      <w:r w:rsidRPr="002F5813">
        <w:rPr>
          <w:rFonts w:ascii="Arial" w:hAnsi="Arial" w:cs="Arial"/>
          <w:b/>
          <w:sz w:val="22"/>
          <w:szCs w:val="22"/>
        </w:rPr>
        <w:t>Disciplina</w:t>
      </w:r>
      <w:r w:rsidRPr="002F5813">
        <w:rPr>
          <w:rFonts w:ascii="Arial" w:hAnsi="Arial" w:cs="Arial"/>
          <w:sz w:val="22"/>
          <w:szCs w:val="22"/>
        </w:rPr>
        <w:t>: Software TQS</w:t>
      </w:r>
    </w:p>
    <w:p w:rsidR="00B06E00" w:rsidRPr="002F5813" w:rsidRDefault="00B06E00" w:rsidP="00B06E00">
      <w:pPr>
        <w:rPr>
          <w:rFonts w:ascii="Arial" w:hAnsi="Arial" w:cs="Arial"/>
          <w:sz w:val="22"/>
          <w:szCs w:val="22"/>
        </w:rPr>
      </w:pPr>
      <w:r w:rsidRPr="002F5813">
        <w:rPr>
          <w:rFonts w:ascii="Arial" w:hAnsi="Arial" w:cs="Arial"/>
          <w:b/>
          <w:sz w:val="22"/>
          <w:szCs w:val="22"/>
        </w:rPr>
        <w:t>Responsável</w:t>
      </w:r>
      <w:r w:rsidRPr="002F5813">
        <w:rPr>
          <w:rFonts w:ascii="Arial" w:hAnsi="Arial" w:cs="Arial"/>
          <w:sz w:val="22"/>
          <w:szCs w:val="22"/>
        </w:rPr>
        <w:t>: William Ferreira Miranda</w:t>
      </w:r>
    </w:p>
    <w:p w:rsidR="00B06E00" w:rsidRPr="002F5813" w:rsidRDefault="00B06E00" w:rsidP="00B06E00">
      <w:pPr>
        <w:rPr>
          <w:rFonts w:ascii="Arial" w:hAnsi="Arial" w:cs="Arial"/>
          <w:sz w:val="22"/>
          <w:szCs w:val="22"/>
        </w:rPr>
      </w:pPr>
      <w:r w:rsidRPr="002F5813">
        <w:rPr>
          <w:rFonts w:ascii="Arial" w:hAnsi="Arial" w:cs="Arial"/>
          <w:b/>
          <w:sz w:val="22"/>
          <w:szCs w:val="22"/>
        </w:rPr>
        <w:t>Identificação da tarefa</w:t>
      </w:r>
      <w:r w:rsidRPr="002F5813">
        <w:rPr>
          <w:rFonts w:ascii="Arial" w:hAnsi="Arial" w:cs="Arial"/>
          <w:sz w:val="22"/>
          <w:szCs w:val="22"/>
        </w:rPr>
        <w:t>: Tarefa 1. Unidade 1. Envio de arquivo.</w:t>
      </w:r>
    </w:p>
    <w:p w:rsidR="00B06E00" w:rsidRPr="002F5813" w:rsidRDefault="00B06E00" w:rsidP="00B06E00">
      <w:pPr>
        <w:rPr>
          <w:rFonts w:ascii="Arial" w:hAnsi="Arial" w:cs="Arial"/>
          <w:sz w:val="22"/>
          <w:szCs w:val="22"/>
        </w:rPr>
      </w:pPr>
      <w:r w:rsidRPr="002F5813">
        <w:rPr>
          <w:rFonts w:ascii="Arial" w:hAnsi="Arial" w:cs="Arial"/>
          <w:b/>
          <w:sz w:val="22"/>
          <w:szCs w:val="22"/>
        </w:rPr>
        <w:t>Pontuação</w:t>
      </w:r>
      <w:r w:rsidRPr="002F5813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3</w:t>
      </w:r>
      <w:r w:rsidRPr="002F5813">
        <w:rPr>
          <w:rFonts w:ascii="Arial" w:hAnsi="Arial" w:cs="Arial"/>
          <w:sz w:val="22"/>
          <w:szCs w:val="22"/>
        </w:rPr>
        <w:t>0 pontos de 100.</w:t>
      </w:r>
    </w:p>
    <w:p w:rsidR="00B06E00" w:rsidRPr="00C50042" w:rsidRDefault="00B06E00" w:rsidP="00B06E00">
      <w:pPr>
        <w:jc w:val="center"/>
        <w:rPr>
          <w:rFonts w:ascii="Arial" w:hAnsi="Arial" w:cs="Arial"/>
          <w:b/>
          <w:sz w:val="22"/>
          <w:szCs w:val="22"/>
        </w:rPr>
      </w:pPr>
    </w:p>
    <w:p w:rsidR="00B06E00" w:rsidRDefault="00B06E00" w:rsidP="00B06E0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06E00" w:rsidRDefault="00B06E00" w:rsidP="00B06E0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06E00" w:rsidRDefault="00B06E00" w:rsidP="00B06E0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06E00" w:rsidRPr="00C50042" w:rsidRDefault="00B06E00" w:rsidP="00B06E0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50042">
        <w:rPr>
          <w:rFonts w:ascii="Arial" w:hAnsi="Arial" w:cs="Arial"/>
          <w:b/>
          <w:sz w:val="22"/>
          <w:szCs w:val="22"/>
        </w:rPr>
        <w:t xml:space="preserve">TAREFA </w:t>
      </w:r>
      <w:r>
        <w:rPr>
          <w:rFonts w:ascii="Arial" w:hAnsi="Arial" w:cs="Arial"/>
          <w:b/>
          <w:sz w:val="22"/>
          <w:szCs w:val="22"/>
        </w:rPr>
        <w:t>1</w:t>
      </w:r>
    </w:p>
    <w:p w:rsidR="00B06E00" w:rsidRPr="00C50042" w:rsidRDefault="00B06E00" w:rsidP="00B06E00">
      <w:pPr>
        <w:ind w:right="-568"/>
        <w:jc w:val="both"/>
        <w:rPr>
          <w:rFonts w:ascii="Arial" w:hAnsi="Arial" w:cs="Arial"/>
          <w:sz w:val="22"/>
          <w:szCs w:val="22"/>
        </w:rPr>
      </w:pPr>
    </w:p>
    <w:p w:rsidR="00B06E00" w:rsidRPr="007D11E1" w:rsidRDefault="00B06E00" w:rsidP="00B06E00">
      <w:pPr>
        <w:spacing w:after="120"/>
        <w:ind w:right="-568"/>
        <w:jc w:val="both"/>
        <w:rPr>
          <w:rFonts w:ascii="Arial" w:hAnsi="Arial" w:cs="Arial"/>
          <w:szCs w:val="24"/>
        </w:rPr>
      </w:pPr>
    </w:p>
    <w:p w:rsidR="00B06E00" w:rsidRDefault="00B06E00" w:rsidP="00B06E00">
      <w:pPr>
        <w:spacing w:after="120"/>
        <w:ind w:right="-568"/>
        <w:jc w:val="both"/>
        <w:rPr>
          <w:rFonts w:ascii="Arial" w:hAnsi="Arial" w:cs="Arial"/>
          <w:szCs w:val="24"/>
        </w:rPr>
      </w:pPr>
      <w:r w:rsidRPr="0041622C">
        <w:rPr>
          <w:rFonts w:ascii="Arial" w:hAnsi="Arial" w:cs="Arial"/>
          <w:szCs w:val="24"/>
        </w:rPr>
        <w:t xml:space="preserve">No nosso curso, </w:t>
      </w:r>
      <w:r>
        <w:rPr>
          <w:rFonts w:ascii="Arial" w:hAnsi="Arial" w:cs="Arial"/>
          <w:szCs w:val="24"/>
        </w:rPr>
        <w:t>tivemos uma visão geral do software e seguimos a criação e processamento de edifícios usando o MOD-Padrão fornecido pela fabricante como referência. Verificamos alguns dos relatórios emitidos por ele ao usuário.</w:t>
      </w:r>
    </w:p>
    <w:p w:rsidR="00B06E00" w:rsidRPr="0041622C" w:rsidRDefault="00B06E00" w:rsidP="00B06E00">
      <w:pPr>
        <w:spacing w:after="120"/>
        <w:ind w:right="-568"/>
        <w:jc w:val="both"/>
        <w:rPr>
          <w:rFonts w:ascii="Arial" w:hAnsi="Arial" w:cs="Arial"/>
          <w:szCs w:val="24"/>
        </w:rPr>
      </w:pPr>
    </w:p>
    <w:p w:rsidR="00B06E00" w:rsidRDefault="00B06E00" w:rsidP="00B06E00">
      <w:pPr>
        <w:spacing w:after="120"/>
        <w:ind w:right="-568"/>
        <w:jc w:val="both"/>
        <w:rPr>
          <w:rFonts w:ascii="Arial" w:hAnsi="Arial" w:cs="Arial"/>
          <w:szCs w:val="24"/>
        </w:rPr>
      </w:pPr>
      <w:r w:rsidRPr="00CA3ABD">
        <w:rPr>
          <w:rFonts w:ascii="Arial" w:hAnsi="Arial" w:cs="Arial"/>
          <w:szCs w:val="24"/>
        </w:rPr>
        <w:t>Process</w:t>
      </w:r>
      <w:r>
        <w:rPr>
          <w:rFonts w:ascii="Arial" w:hAnsi="Arial" w:cs="Arial"/>
          <w:szCs w:val="24"/>
        </w:rPr>
        <w:t>e</w:t>
      </w:r>
      <w:r w:rsidRPr="00CA3ABD">
        <w:rPr>
          <w:rFonts w:ascii="Arial" w:hAnsi="Arial" w:cs="Arial"/>
          <w:szCs w:val="24"/>
        </w:rPr>
        <w:t xml:space="preserve"> e compar</w:t>
      </w:r>
      <w:r>
        <w:rPr>
          <w:rFonts w:ascii="Arial" w:hAnsi="Arial" w:cs="Arial"/>
          <w:szCs w:val="24"/>
        </w:rPr>
        <w:t>e o</w:t>
      </w:r>
      <w:r w:rsidRPr="00CA3ABD">
        <w:rPr>
          <w:rFonts w:ascii="Arial" w:hAnsi="Arial" w:cs="Arial"/>
          <w:szCs w:val="24"/>
        </w:rPr>
        <w:t xml:space="preserve"> resultado de 3 hipóteses de variação do MOD-Padrão (ou algum outro modelo de sua escolha). Alter</w:t>
      </w:r>
      <w:r>
        <w:rPr>
          <w:rFonts w:ascii="Arial" w:hAnsi="Arial" w:cs="Arial"/>
          <w:szCs w:val="24"/>
        </w:rPr>
        <w:t>e</w:t>
      </w:r>
      <w:r w:rsidRPr="00CA3ABD">
        <w:rPr>
          <w:rFonts w:ascii="Arial" w:hAnsi="Arial" w:cs="Arial"/>
          <w:szCs w:val="24"/>
        </w:rPr>
        <w:t xml:space="preserve"> no mínimo </w:t>
      </w:r>
      <w:proofErr w:type="spellStart"/>
      <w:r>
        <w:rPr>
          <w:rFonts w:ascii="Arial" w:hAnsi="Arial" w:cs="Arial"/>
          <w:szCs w:val="24"/>
        </w:rPr>
        <w:t>f</w:t>
      </w:r>
      <w:r w:rsidRPr="00CA3ABD">
        <w:rPr>
          <w:rFonts w:ascii="Arial" w:hAnsi="Arial" w:cs="Arial"/>
          <w:szCs w:val="24"/>
        </w:rPr>
        <w:t>ck</w:t>
      </w:r>
      <w:proofErr w:type="spellEnd"/>
      <w:r w:rsidRPr="00CA3ABD">
        <w:rPr>
          <w:rFonts w:ascii="Arial" w:hAnsi="Arial" w:cs="Arial"/>
          <w:szCs w:val="24"/>
        </w:rPr>
        <w:t>, pilares, vigas e lajes</w:t>
      </w:r>
      <w:r>
        <w:rPr>
          <w:rFonts w:ascii="Arial" w:hAnsi="Arial" w:cs="Arial"/>
          <w:szCs w:val="24"/>
        </w:rPr>
        <w:t>.</w:t>
      </w:r>
    </w:p>
    <w:p w:rsidR="00B06E00" w:rsidRDefault="00B06E00" w:rsidP="00B06E00">
      <w:pPr>
        <w:spacing w:after="120"/>
        <w:ind w:right="-568"/>
        <w:jc w:val="both"/>
        <w:rPr>
          <w:rFonts w:ascii="Arial" w:hAnsi="Arial" w:cs="Arial"/>
          <w:szCs w:val="24"/>
        </w:rPr>
      </w:pPr>
    </w:p>
    <w:p w:rsidR="00B06E00" w:rsidRPr="00A62538" w:rsidRDefault="00B06E00" w:rsidP="00B06E00">
      <w:pPr>
        <w:spacing w:after="120"/>
        <w:ind w:right="-568"/>
        <w:jc w:val="both"/>
        <w:rPr>
          <w:rFonts w:ascii="Arial" w:hAnsi="Arial" w:cs="Arial"/>
          <w:b/>
          <w:szCs w:val="24"/>
        </w:rPr>
      </w:pPr>
      <w:r w:rsidRPr="00A62538">
        <w:rPr>
          <w:rFonts w:ascii="Arial" w:hAnsi="Arial" w:cs="Arial"/>
          <w:b/>
          <w:szCs w:val="24"/>
        </w:rPr>
        <w:t>DISSERTE A RESPEITO DAS VARIAÇÕES ENCONTRADAS NOS PROCESSAMENTOS DESTAS HIPÓTESES (ERROS, AVISOS, CONSUMO, RESULTADOS).</w:t>
      </w:r>
    </w:p>
    <w:p w:rsidR="00B06E00" w:rsidRDefault="00B06E00" w:rsidP="00B06E00">
      <w:pPr>
        <w:spacing w:after="120"/>
        <w:ind w:right="-568"/>
        <w:jc w:val="both"/>
        <w:rPr>
          <w:rFonts w:ascii="Arial" w:hAnsi="Arial" w:cs="Arial"/>
          <w:szCs w:val="24"/>
        </w:rPr>
      </w:pPr>
    </w:p>
    <w:p w:rsidR="00B06E00" w:rsidRPr="0041622C" w:rsidRDefault="00B06E00" w:rsidP="00B06E00">
      <w:pPr>
        <w:spacing w:after="120"/>
        <w:ind w:right="-568"/>
        <w:jc w:val="both"/>
        <w:rPr>
          <w:rFonts w:ascii="Arial" w:hAnsi="Arial" w:cs="Arial"/>
          <w:szCs w:val="24"/>
        </w:rPr>
      </w:pPr>
      <w:r w:rsidRPr="0041622C">
        <w:rPr>
          <w:rFonts w:ascii="Arial" w:hAnsi="Arial" w:cs="Arial"/>
          <w:szCs w:val="24"/>
        </w:rPr>
        <w:t xml:space="preserve">O texto deve ter entre </w:t>
      </w:r>
      <w:r>
        <w:rPr>
          <w:rFonts w:ascii="Arial" w:hAnsi="Arial" w:cs="Arial"/>
          <w:szCs w:val="24"/>
        </w:rPr>
        <w:t>3</w:t>
      </w:r>
      <w:r w:rsidRPr="0041622C">
        <w:rPr>
          <w:rFonts w:ascii="Arial" w:hAnsi="Arial" w:cs="Arial"/>
          <w:szCs w:val="24"/>
        </w:rPr>
        <w:t xml:space="preserve">00 e </w:t>
      </w:r>
      <w:r>
        <w:rPr>
          <w:rFonts w:ascii="Arial" w:hAnsi="Arial" w:cs="Arial"/>
          <w:szCs w:val="24"/>
        </w:rPr>
        <w:t>6</w:t>
      </w:r>
      <w:r w:rsidRPr="0041622C">
        <w:rPr>
          <w:rFonts w:ascii="Arial" w:hAnsi="Arial" w:cs="Arial"/>
          <w:szCs w:val="24"/>
        </w:rPr>
        <w:t>00 palavras, excluídas as referências bibliográficas</w:t>
      </w:r>
      <w:r>
        <w:rPr>
          <w:rFonts w:ascii="Arial" w:hAnsi="Arial" w:cs="Arial"/>
          <w:szCs w:val="24"/>
        </w:rPr>
        <w:t xml:space="preserve"> (se houver)</w:t>
      </w:r>
      <w:r w:rsidRPr="0041622C">
        <w:rPr>
          <w:rFonts w:ascii="Arial" w:hAnsi="Arial" w:cs="Arial"/>
          <w:szCs w:val="24"/>
        </w:rPr>
        <w:t>.</w:t>
      </w:r>
    </w:p>
    <w:p w:rsidR="00B06E00" w:rsidRDefault="00B06E00" w:rsidP="00B06E00">
      <w:pPr>
        <w:spacing w:after="120"/>
        <w:ind w:right="-568"/>
        <w:jc w:val="both"/>
        <w:rPr>
          <w:rFonts w:ascii="Arial" w:hAnsi="Arial" w:cs="Arial"/>
          <w:sz w:val="22"/>
          <w:szCs w:val="22"/>
        </w:rPr>
      </w:pPr>
    </w:p>
    <w:p w:rsidR="00B06E00" w:rsidRDefault="00B06E00" w:rsidP="00B06E00">
      <w:pPr>
        <w:spacing w:after="120"/>
        <w:ind w:right="-568"/>
        <w:jc w:val="both"/>
        <w:rPr>
          <w:rFonts w:ascii="Arial" w:hAnsi="Arial" w:cs="Arial"/>
          <w:sz w:val="22"/>
          <w:szCs w:val="22"/>
        </w:rPr>
      </w:pPr>
    </w:p>
    <w:p w:rsidR="00B06E00" w:rsidRDefault="00B06E00" w:rsidP="00B06E00">
      <w:pPr>
        <w:spacing w:after="120"/>
        <w:ind w:right="-568"/>
        <w:jc w:val="both"/>
        <w:rPr>
          <w:rFonts w:ascii="Arial" w:hAnsi="Arial" w:cs="Arial"/>
          <w:sz w:val="22"/>
          <w:szCs w:val="22"/>
        </w:rPr>
      </w:pPr>
    </w:p>
    <w:p w:rsidR="00B06E00" w:rsidRDefault="00B06E00" w:rsidP="00B06E00">
      <w:pPr>
        <w:spacing w:after="120"/>
        <w:ind w:right="-568"/>
        <w:jc w:val="both"/>
        <w:rPr>
          <w:rFonts w:ascii="Arial" w:hAnsi="Arial" w:cs="Arial"/>
          <w:sz w:val="22"/>
          <w:szCs w:val="22"/>
        </w:rPr>
      </w:pPr>
    </w:p>
    <w:p w:rsidR="00B06E00" w:rsidRDefault="00B06E00" w:rsidP="00B06E00">
      <w:pPr>
        <w:spacing w:after="120"/>
        <w:ind w:right="-568"/>
        <w:jc w:val="both"/>
        <w:rPr>
          <w:rFonts w:ascii="Arial" w:hAnsi="Arial" w:cs="Arial"/>
          <w:sz w:val="22"/>
          <w:szCs w:val="22"/>
        </w:rPr>
      </w:pPr>
    </w:p>
    <w:p w:rsidR="00B06E00" w:rsidRPr="0041622C" w:rsidRDefault="00B06E00" w:rsidP="00B06E00">
      <w:pPr>
        <w:spacing w:after="120"/>
        <w:ind w:right="-568"/>
        <w:jc w:val="both"/>
        <w:rPr>
          <w:rFonts w:ascii="Arial" w:hAnsi="Arial" w:cs="Arial"/>
          <w:sz w:val="22"/>
          <w:szCs w:val="22"/>
        </w:rPr>
      </w:pPr>
    </w:p>
    <w:p w:rsidR="00B06E00" w:rsidRDefault="00B06E00" w:rsidP="00B06E00">
      <w:pPr>
        <w:spacing w:after="240" w:line="360" w:lineRule="auto"/>
        <w:ind w:right="-568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Resolução da questão: Comentários pessoais a respeito de modelos independentes. Deve ser avaliado caso a caso.</w:t>
      </w:r>
    </w:p>
    <w:p w:rsidR="00F95A97" w:rsidRDefault="00F95A97">
      <w:bookmarkStart w:id="0" w:name="_GoBack"/>
      <w:bookmarkEnd w:id="0"/>
    </w:p>
    <w:sectPr w:rsidR="00F95A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00"/>
    <w:rsid w:val="00B06E00"/>
    <w:rsid w:val="00F9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89766-EF5A-41D9-9625-E6BA11B5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6E0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Jorge Pereira</dc:creator>
  <cp:keywords/>
  <dc:description/>
  <cp:lastModifiedBy>Leonardo Jorge Pereira</cp:lastModifiedBy>
  <cp:revision>1</cp:revision>
  <dcterms:created xsi:type="dcterms:W3CDTF">2019-01-22T12:34:00Z</dcterms:created>
  <dcterms:modified xsi:type="dcterms:W3CDTF">2019-01-22T12:36:00Z</dcterms:modified>
</cp:coreProperties>
</file>