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BA" w:rsidRPr="00FB494C" w:rsidRDefault="00FB494C" w:rsidP="00F92BEB">
      <w:pPr>
        <w:jc w:val="center"/>
        <w:rPr>
          <w:rFonts w:ascii="Ringbearer" w:hAnsi="Ringbearer"/>
          <w:b/>
          <w:sz w:val="96"/>
          <w:szCs w:val="96"/>
        </w:rPr>
      </w:pPr>
      <w:r w:rsidRPr="00FB494C">
        <w:rPr>
          <w:rFonts w:ascii="Ringbearer" w:hAnsi="Ringbearer"/>
          <w:b/>
          <w:sz w:val="96"/>
          <w:szCs w:val="96"/>
        </w:rPr>
        <w:t>Portal da Alma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C1" w:rsidRDefault="00483DC1" w:rsidP="00F92BEB">
      <w:pPr>
        <w:jc w:val="center"/>
        <w:rPr>
          <w:sz w:val="40"/>
          <w:szCs w:val="40"/>
        </w:rPr>
      </w:pPr>
    </w:p>
    <w:p w:rsidR="00FB494C" w:rsidRDefault="00FB494C" w:rsidP="005C20EF">
      <w:pPr>
        <w:pStyle w:val="Default"/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sz w:val="56"/>
          <w:szCs w:val="56"/>
        </w:rPr>
        <w:lastRenderedPageBreak/>
        <w:t>O Éter Interior</w:t>
      </w:r>
    </w:p>
    <w:p w:rsidR="00FB494C" w:rsidRDefault="00FB494C" w:rsidP="005C20EF">
      <w:pPr>
        <w:pStyle w:val="Default"/>
        <w:jc w:val="center"/>
        <w:rPr>
          <w:rFonts w:ascii="Ringbearer" w:hAnsi="Ringbearer"/>
          <w:b/>
          <w:sz w:val="56"/>
          <w:szCs w:val="56"/>
        </w:rPr>
      </w:pPr>
    </w:p>
    <w:p w:rsidR="00FB494C" w:rsidRDefault="00FB494C" w:rsidP="00C51799">
      <w:pPr>
        <w:pStyle w:val="Default"/>
        <w:jc w:val="center"/>
      </w:pP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3295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te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3295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e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295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ter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3295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ter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2956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ter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32956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ter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295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ter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4343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scaras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2700020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scaras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3613785"/>
            <wp:effectExtent l="0" t="0" r="0" b="571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scaras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349059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scaras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5400040" cy="43434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scaras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43434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scaras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59981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r5an+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2956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ter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4C" w:rsidRDefault="00FB494C" w:rsidP="005C20EF">
      <w:pPr>
        <w:jc w:val="center"/>
      </w:pPr>
    </w:p>
    <w:p w:rsidR="00FB494C" w:rsidRDefault="00FB494C" w:rsidP="005C20E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32956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ter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9" w:rsidRDefault="00C51799" w:rsidP="005C20EF">
      <w:pPr>
        <w:jc w:val="center"/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sz w:val="56"/>
          <w:szCs w:val="56"/>
        </w:rPr>
        <w:lastRenderedPageBreak/>
        <w:t>O Éter Abaixo</w:t>
      </w:r>
    </w:p>
    <w:p w:rsidR="00C51799" w:rsidRDefault="00C51799" w:rsidP="005C20EF">
      <w:pPr>
        <w:jc w:val="center"/>
      </w:pPr>
    </w:p>
    <w:p w:rsidR="00FB494C" w:rsidRDefault="00FB494C" w:rsidP="005C20E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32956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ter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2956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ter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9" w:rsidRDefault="00C51799" w:rsidP="005C20EF">
      <w:pPr>
        <w:jc w:val="center"/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sz w:val="56"/>
          <w:szCs w:val="56"/>
        </w:rPr>
        <w:lastRenderedPageBreak/>
        <w:t xml:space="preserve">O Éter Acima </w:t>
      </w:r>
    </w:p>
    <w:p w:rsidR="00F049FC" w:rsidRPr="00F049FC" w:rsidRDefault="00F049FC" w:rsidP="00C51799">
      <w:pPr>
        <w:jc w:val="center"/>
        <w:rPr>
          <w:rFonts w:ascii="Ringbearer" w:hAnsi="Ringbearer"/>
          <w:b/>
          <w:sz w:val="20"/>
          <w:szCs w:val="20"/>
        </w:rPr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noProof/>
          <w:sz w:val="56"/>
          <w:szCs w:val="56"/>
          <w:lang w:eastAsia="pt-BR"/>
        </w:rPr>
        <w:drawing>
          <wp:inline distT="0" distB="0" distL="0" distR="0">
            <wp:extent cx="5400040" cy="32956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ter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ingbearer" w:hAnsi="Ringbearer"/>
          <w:b/>
          <w:noProof/>
          <w:sz w:val="56"/>
          <w:szCs w:val="56"/>
          <w:lang w:eastAsia="pt-BR"/>
        </w:rPr>
        <w:drawing>
          <wp:inline distT="0" distB="0" distL="0" distR="0">
            <wp:extent cx="5400040" cy="32956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ter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noProof/>
          <w:sz w:val="56"/>
          <w:szCs w:val="56"/>
          <w:lang w:eastAsia="pt-BR"/>
        </w:rPr>
        <w:lastRenderedPageBreak/>
        <w:drawing>
          <wp:inline distT="0" distB="0" distL="0" distR="0">
            <wp:extent cx="5400040" cy="337439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ter21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noProof/>
          <w:sz w:val="56"/>
          <w:szCs w:val="56"/>
          <w:lang w:eastAsia="pt-BR"/>
        </w:rPr>
        <w:drawing>
          <wp:inline distT="0" distB="0" distL="0" distR="0">
            <wp:extent cx="5400040" cy="391287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ter folder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99" w:rsidRDefault="00C51799" w:rsidP="005C20EF">
      <w:pPr>
        <w:jc w:val="center"/>
        <w:rPr>
          <w:rFonts w:ascii="Ringbearer" w:hAnsi="Ringbearer"/>
          <w:b/>
          <w:sz w:val="56"/>
          <w:szCs w:val="56"/>
        </w:rPr>
      </w:pPr>
    </w:p>
    <w:p w:rsidR="00C51799" w:rsidRDefault="00C51799" w:rsidP="00C51799">
      <w:pPr>
        <w:jc w:val="center"/>
        <w:rPr>
          <w:rFonts w:ascii="Ringbearer" w:hAnsi="Ringbearer"/>
          <w:b/>
          <w:sz w:val="56"/>
          <w:szCs w:val="56"/>
        </w:rPr>
      </w:pPr>
    </w:p>
    <w:p w:rsidR="00C51799" w:rsidRDefault="00F049FC" w:rsidP="00C51799">
      <w:pPr>
        <w:jc w:val="center"/>
        <w:rPr>
          <w:rFonts w:ascii="Ringbearer" w:hAnsi="Ringbearer"/>
          <w:b/>
          <w:sz w:val="56"/>
          <w:szCs w:val="56"/>
        </w:rPr>
      </w:pPr>
      <w:r>
        <w:rPr>
          <w:rFonts w:ascii="Ringbearer" w:hAnsi="Ringbearer"/>
          <w:b/>
          <w:sz w:val="56"/>
          <w:szCs w:val="56"/>
        </w:rPr>
        <w:lastRenderedPageBreak/>
        <w:t>Ritual do Éter</w:t>
      </w:r>
    </w:p>
    <w:p w:rsidR="00C51799" w:rsidRDefault="00C51799" w:rsidP="004C75DF">
      <w:pPr>
        <w:jc w:val="center"/>
        <w:rPr>
          <w:rFonts w:asciiTheme="majorHAnsi" w:hAnsiTheme="majorHAnsi"/>
          <w:b/>
          <w:sz w:val="28"/>
          <w:szCs w:val="28"/>
        </w:rPr>
      </w:pPr>
    </w:p>
    <w:p w:rsidR="00BC0A15" w:rsidRDefault="00030DE3" w:rsidP="00BE63C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Desenhe os símbolos de cada direção do éter </w:t>
      </w:r>
      <w:r w:rsidR="005C20EF">
        <w:rPr>
          <w:rFonts w:asciiTheme="majorHAnsi" w:hAnsiTheme="majorHAnsi"/>
          <w:sz w:val="28"/>
          <w:szCs w:val="28"/>
        </w:rPr>
        <w:t>em um papel ou no chão/qu</w:t>
      </w:r>
      <w:r>
        <w:rPr>
          <w:rFonts w:asciiTheme="majorHAnsi" w:hAnsiTheme="majorHAnsi"/>
          <w:sz w:val="28"/>
          <w:szCs w:val="28"/>
        </w:rPr>
        <w:t xml:space="preserve">adro/madeira com </w:t>
      </w:r>
      <w:proofErr w:type="spellStart"/>
      <w:r>
        <w:rPr>
          <w:rFonts w:asciiTheme="majorHAnsi" w:hAnsiTheme="majorHAnsi"/>
          <w:sz w:val="28"/>
          <w:szCs w:val="28"/>
        </w:rPr>
        <w:t>gis</w:t>
      </w:r>
      <w:proofErr w:type="spellEnd"/>
      <w:r>
        <w:rPr>
          <w:rFonts w:asciiTheme="majorHAnsi" w:hAnsiTheme="majorHAnsi"/>
          <w:sz w:val="28"/>
          <w:szCs w:val="28"/>
        </w:rPr>
        <w:t>. Coloque</w:t>
      </w:r>
      <w:r w:rsidR="005C20EF">
        <w:rPr>
          <w:rFonts w:asciiTheme="majorHAnsi" w:hAnsiTheme="majorHAnsi"/>
          <w:sz w:val="28"/>
          <w:szCs w:val="28"/>
        </w:rPr>
        <w:t xml:space="preserve"> pedras </w:t>
      </w:r>
      <w:r>
        <w:rPr>
          <w:rFonts w:asciiTheme="majorHAnsi" w:hAnsiTheme="majorHAnsi"/>
          <w:sz w:val="28"/>
          <w:szCs w:val="28"/>
        </w:rPr>
        <w:t xml:space="preserve">nas </w:t>
      </w:r>
      <w:proofErr w:type="spellStart"/>
      <w:r>
        <w:rPr>
          <w:rFonts w:asciiTheme="majorHAnsi" w:hAnsiTheme="majorHAnsi"/>
          <w:sz w:val="28"/>
          <w:szCs w:val="28"/>
        </w:rPr>
        <w:t>mandalas</w:t>
      </w:r>
      <w:proofErr w:type="spellEnd"/>
      <w:r>
        <w:rPr>
          <w:rFonts w:asciiTheme="majorHAnsi" w:hAnsiTheme="majorHAnsi"/>
          <w:sz w:val="28"/>
          <w:szCs w:val="28"/>
        </w:rPr>
        <w:t xml:space="preserve">, como cristal transparente, quartzo-fumê, ametista, selenita. </w:t>
      </w:r>
    </w:p>
    <w:p w:rsidR="00030DE3" w:rsidRDefault="00BC0A15" w:rsidP="00BE63C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Escolha uma fotografia da sua criança e faça um círculo de sal grosso ao redor da imagem, podendo acrescentar pedras ou outros elementos que atraia</w:t>
      </w:r>
      <w:r w:rsidR="00E37744">
        <w:rPr>
          <w:rFonts w:asciiTheme="majorHAnsi" w:hAnsiTheme="majorHAnsi"/>
          <w:sz w:val="28"/>
          <w:szCs w:val="28"/>
        </w:rPr>
        <w:t>m</w:t>
      </w:r>
      <w:r>
        <w:rPr>
          <w:rFonts w:asciiTheme="majorHAnsi" w:hAnsiTheme="majorHAnsi"/>
          <w:sz w:val="28"/>
          <w:szCs w:val="28"/>
        </w:rPr>
        <w:t xml:space="preserve"> a energia do amor-próprio, da cura, fé e evolução</w:t>
      </w:r>
      <w:r w:rsidR="008A49D6">
        <w:rPr>
          <w:rFonts w:asciiTheme="majorHAnsi" w:hAnsiTheme="majorHAnsi"/>
          <w:sz w:val="28"/>
          <w:szCs w:val="28"/>
        </w:rPr>
        <w:t xml:space="preserve"> (ver apostila de oferendas diversas para magia, no portal da terra)</w:t>
      </w:r>
      <w:r>
        <w:rPr>
          <w:rFonts w:asciiTheme="majorHAnsi" w:hAnsiTheme="majorHAnsi"/>
          <w:sz w:val="28"/>
          <w:szCs w:val="28"/>
        </w:rPr>
        <w:t xml:space="preserve">. </w:t>
      </w:r>
      <w:r w:rsidR="00030DE3">
        <w:rPr>
          <w:rFonts w:asciiTheme="majorHAnsi" w:hAnsiTheme="majorHAnsi"/>
          <w:sz w:val="28"/>
          <w:szCs w:val="28"/>
        </w:rPr>
        <w:t>Escolha uma ferramenta de proteção e c</w:t>
      </w:r>
      <w:r w:rsidR="004C75DF">
        <w:rPr>
          <w:rFonts w:asciiTheme="majorHAnsi" w:hAnsiTheme="majorHAnsi"/>
          <w:sz w:val="28"/>
          <w:szCs w:val="28"/>
        </w:rPr>
        <w:t xml:space="preserve">hame seus guardiões pessoais pedindo </w:t>
      </w:r>
      <w:r w:rsidR="00030DE3">
        <w:rPr>
          <w:rFonts w:asciiTheme="majorHAnsi" w:hAnsiTheme="majorHAnsi"/>
          <w:sz w:val="28"/>
          <w:szCs w:val="28"/>
        </w:rPr>
        <w:t>para proteger</w:t>
      </w:r>
      <w:r w:rsidR="00E37744">
        <w:rPr>
          <w:rFonts w:asciiTheme="majorHAnsi" w:hAnsiTheme="majorHAnsi"/>
          <w:sz w:val="28"/>
          <w:szCs w:val="28"/>
        </w:rPr>
        <w:t>em</w:t>
      </w:r>
      <w:r w:rsidR="00030DE3">
        <w:rPr>
          <w:rFonts w:asciiTheme="majorHAnsi" w:hAnsiTheme="majorHAnsi"/>
          <w:sz w:val="28"/>
          <w:szCs w:val="28"/>
        </w:rPr>
        <w:t xml:space="preserve"> você e sua magia.</w:t>
      </w:r>
      <w:r w:rsidR="004C75DF">
        <w:rPr>
          <w:rFonts w:asciiTheme="majorHAnsi" w:hAnsiTheme="majorHAnsi"/>
          <w:sz w:val="28"/>
          <w:szCs w:val="28"/>
        </w:rPr>
        <w:t xml:space="preserve"> </w:t>
      </w:r>
    </w:p>
    <w:p w:rsidR="00030DE3" w:rsidRDefault="00030DE3" w:rsidP="00BE63C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Faça a evocação do éter e ative as </w:t>
      </w:r>
      <w:proofErr w:type="spellStart"/>
      <w:r>
        <w:rPr>
          <w:rFonts w:asciiTheme="majorHAnsi" w:hAnsiTheme="majorHAnsi"/>
          <w:sz w:val="28"/>
          <w:szCs w:val="28"/>
        </w:rPr>
        <w:t>mandalas</w:t>
      </w:r>
      <w:proofErr w:type="spellEnd"/>
      <w:r>
        <w:rPr>
          <w:rFonts w:asciiTheme="majorHAnsi" w:hAnsiTheme="majorHAnsi"/>
          <w:sz w:val="28"/>
          <w:szCs w:val="28"/>
        </w:rPr>
        <w:t xml:space="preserve"> conforme o propósito de cada uma delas: </w:t>
      </w:r>
    </w:p>
    <w:p w:rsidR="00030DE3" w:rsidRDefault="0060511A" w:rsidP="00BE63C3">
      <w:pPr>
        <w:jc w:val="center"/>
        <w:rPr>
          <w:rFonts w:asciiTheme="majorHAnsi" w:hAnsiTheme="majorHAnsi"/>
          <w:i/>
          <w:iCs/>
          <w:sz w:val="28"/>
          <w:szCs w:val="28"/>
        </w:rPr>
      </w:pPr>
      <w:r w:rsidRPr="0060511A">
        <w:rPr>
          <w:rFonts w:asciiTheme="majorHAnsi" w:hAnsiTheme="majorHAnsi"/>
          <w:i/>
          <w:iCs/>
          <w:sz w:val="28"/>
          <w:szCs w:val="28"/>
        </w:rPr>
        <w:t xml:space="preserve">“Eu Clamo pelas Divindades e Guardiões do Elemento Éter! Evoco os Seres e Poderes </w:t>
      </w:r>
      <w:proofErr w:type="spellStart"/>
      <w:r w:rsidRPr="0060511A">
        <w:rPr>
          <w:rFonts w:asciiTheme="majorHAnsi" w:hAnsiTheme="majorHAnsi"/>
          <w:i/>
          <w:iCs/>
          <w:sz w:val="28"/>
          <w:szCs w:val="28"/>
        </w:rPr>
        <w:t>Etéricos</w:t>
      </w:r>
      <w:proofErr w:type="spellEnd"/>
      <w:r w:rsidRPr="0060511A">
        <w:rPr>
          <w:rFonts w:asciiTheme="majorHAnsi" w:hAnsiTheme="majorHAnsi"/>
          <w:i/>
          <w:iCs/>
          <w:sz w:val="28"/>
          <w:szCs w:val="28"/>
        </w:rPr>
        <w:t>: Acima, Abaixo e do Interior! Abram os Portais da Consciência Evolutiva da Deusa, abençoando-nos com sua Sabedoria e Evolução Divinas! Venham em paz!”</w:t>
      </w:r>
    </w:p>
    <w:p w:rsidR="0060511A" w:rsidRDefault="0060511A" w:rsidP="00BE63C3">
      <w:pPr>
        <w:jc w:val="center"/>
        <w:rPr>
          <w:rFonts w:asciiTheme="majorHAnsi" w:hAnsiTheme="majorHAnsi"/>
          <w:i/>
          <w:iCs/>
          <w:sz w:val="28"/>
          <w:szCs w:val="28"/>
        </w:rPr>
      </w:pPr>
      <w:r w:rsidRPr="0060511A">
        <w:rPr>
          <w:rFonts w:asciiTheme="majorHAnsi" w:hAnsiTheme="majorHAnsi"/>
          <w:i/>
          <w:iCs/>
          <w:sz w:val="28"/>
          <w:szCs w:val="28"/>
        </w:rPr>
        <w:t>“Eu</w:t>
      </w:r>
      <w:r>
        <w:rPr>
          <w:rFonts w:asciiTheme="majorHAnsi" w:hAnsiTheme="majorHAnsi"/>
          <w:i/>
          <w:iCs/>
          <w:sz w:val="28"/>
          <w:szCs w:val="28"/>
        </w:rPr>
        <w:t xml:space="preserve"> peço a todos os seres e poderes evocados para ativar essas </w:t>
      </w:r>
      <w:proofErr w:type="spellStart"/>
      <w:r>
        <w:rPr>
          <w:rFonts w:asciiTheme="majorHAnsi" w:hAnsiTheme="majorHAnsi"/>
          <w:i/>
          <w:iCs/>
          <w:sz w:val="28"/>
          <w:szCs w:val="28"/>
        </w:rPr>
        <w:t>mandalas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 com as seguintes funções: </w:t>
      </w:r>
      <w:proofErr w:type="spellStart"/>
      <w:r>
        <w:rPr>
          <w:rFonts w:asciiTheme="majorHAnsi" w:hAnsiTheme="majorHAnsi"/>
          <w:i/>
          <w:iCs/>
          <w:sz w:val="28"/>
          <w:szCs w:val="28"/>
        </w:rPr>
        <w:t>desprogramar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 e desfazer chip, implantes e </w:t>
      </w:r>
      <w:r w:rsidR="00E37744">
        <w:rPr>
          <w:rFonts w:asciiTheme="majorHAnsi" w:hAnsiTheme="majorHAnsi"/>
          <w:i/>
          <w:iCs/>
          <w:sz w:val="28"/>
          <w:szCs w:val="28"/>
        </w:rPr>
        <w:t xml:space="preserve">crenças limitantes, em mim, </w:t>
      </w:r>
      <w:r>
        <w:rPr>
          <w:rFonts w:asciiTheme="majorHAnsi" w:hAnsiTheme="majorHAnsi"/>
          <w:i/>
          <w:iCs/>
          <w:sz w:val="28"/>
          <w:szCs w:val="28"/>
        </w:rPr>
        <w:t xml:space="preserve">sobre o </w:t>
      </w:r>
      <w:proofErr w:type="spellStart"/>
      <w:r>
        <w:rPr>
          <w:rFonts w:asciiTheme="majorHAnsi" w:hAnsiTheme="majorHAnsi"/>
          <w:i/>
          <w:iCs/>
          <w:sz w:val="28"/>
          <w:szCs w:val="28"/>
        </w:rPr>
        <w:t>karma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, desfazendo-me de </w:t>
      </w:r>
      <w:proofErr w:type="spellStart"/>
      <w:r>
        <w:rPr>
          <w:rFonts w:asciiTheme="majorHAnsi" w:hAnsiTheme="majorHAnsi"/>
          <w:i/>
          <w:iCs/>
          <w:sz w:val="28"/>
          <w:szCs w:val="28"/>
        </w:rPr>
        <w:t>karmas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 ilusórios para </w:t>
      </w:r>
      <w:r w:rsidR="009B29C7">
        <w:rPr>
          <w:rFonts w:asciiTheme="majorHAnsi" w:hAnsiTheme="majorHAnsi"/>
          <w:i/>
          <w:iCs/>
          <w:sz w:val="28"/>
          <w:szCs w:val="28"/>
        </w:rPr>
        <w:t>eu assimilar e concluir</w:t>
      </w:r>
      <w:r>
        <w:rPr>
          <w:rFonts w:asciiTheme="majorHAnsi" w:hAnsiTheme="majorHAnsi"/>
          <w:i/>
          <w:iCs/>
          <w:sz w:val="28"/>
          <w:szCs w:val="28"/>
        </w:rPr>
        <w:t xml:space="preserve"> meus </w:t>
      </w:r>
      <w:proofErr w:type="spellStart"/>
      <w:r>
        <w:rPr>
          <w:rFonts w:asciiTheme="majorHAnsi" w:hAnsiTheme="majorHAnsi"/>
          <w:i/>
          <w:iCs/>
          <w:sz w:val="28"/>
          <w:szCs w:val="28"/>
        </w:rPr>
        <w:t>karmas</w:t>
      </w:r>
      <w:proofErr w:type="spellEnd"/>
      <w:r>
        <w:rPr>
          <w:rFonts w:asciiTheme="majorHAnsi" w:hAnsiTheme="majorHAnsi"/>
          <w:i/>
          <w:iCs/>
          <w:sz w:val="28"/>
          <w:szCs w:val="28"/>
        </w:rPr>
        <w:t xml:space="preserve"> e missões de vida com sabedoria e ascensão espiritual. </w:t>
      </w:r>
      <w:r w:rsidR="009B29C7">
        <w:rPr>
          <w:rFonts w:asciiTheme="majorHAnsi" w:hAnsiTheme="majorHAnsi"/>
          <w:i/>
          <w:iCs/>
          <w:sz w:val="28"/>
          <w:szCs w:val="28"/>
        </w:rPr>
        <w:t xml:space="preserve">Peço, também, para me equilibrar com o mundo externo, me abrindo pra vida lá fora com harmonia e fluidez, respeitando o ritmo de cada um, assim como o meu próprio ritmo. </w:t>
      </w:r>
      <w:r w:rsidR="00581204">
        <w:rPr>
          <w:rFonts w:asciiTheme="majorHAnsi" w:hAnsiTheme="majorHAnsi"/>
          <w:i/>
          <w:iCs/>
          <w:sz w:val="28"/>
          <w:szCs w:val="28"/>
        </w:rPr>
        <w:t xml:space="preserve">Desfaça tudo o que bloqueia a minha autoconfiança, conectando-me à fé em mim e na vida, fortalecendo a minha segurança interior, harmonizando o meu relacionamento comigo mesmo, com amor-próprio e </w:t>
      </w:r>
      <w:proofErr w:type="spellStart"/>
      <w:r w:rsidR="00581204">
        <w:rPr>
          <w:rFonts w:asciiTheme="majorHAnsi" w:hAnsiTheme="majorHAnsi"/>
          <w:i/>
          <w:iCs/>
          <w:sz w:val="28"/>
          <w:szCs w:val="28"/>
        </w:rPr>
        <w:t>autorresponsabilidad</w:t>
      </w:r>
      <w:r w:rsidR="00B9572B">
        <w:rPr>
          <w:rFonts w:asciiTheme="majorHAnsi" w:hAnsiTheme="majorHAnsi"/>
          <w:i/>
          <w:iCs/>
          <w:sz w:val="28"/>
          <w:szCs w:val="28"/>
        </w:rPr>
        <w:t>e</w:t>
      </w:r>
      <w:proofErr w:type="spellEnd"/>
      <w:r w:rsidR="00B9572B">
        <w:rPr>
          <w:rFonts w:asciiTheme="majorHAnsi" w:hAnsiTheme="majorHAnsi"/>
          <w:i/>
          <w:iCs/>
          <w:sz w:val="28"/>
          <w:szCs w:val="28"/>
        </w:rPr>
        <w:t>, resgatando o meu verdadeiro poder pessoal, desmagnetizando as disputas pelo falso poder</w:t>
      </w:r>
      <w:r w:rsidR="00E37744">
        <w:rPr>
          <w:rFonts w:asciiTheme="majorHAnsi" w:hAnsiTheme="majorHAnsi"/>
          <w:i/>
          <w:iCs/>
          <w:sz w:val="28"/>
          <w:szCs w:val="28"/>
        </w:rPr>
        <w:t>,</w:t>
      </w:r>
      <w:r w:rsidR="00B9572B">
        <w:rPr>
          <w:rFonts w:asciiTheme="majorHAnsi" w:hAnsiTheme="majorHAnsi"/>
          <w:i/>
          <w:iCs/>
          <w:sz w:val="28"/>
          <w:szCs w:val="28"/>
        </w:rPr>
        <w:t xml:space="preserve"> as </w:t>
      </w:r>
      <w:r w:rsidR="00E37744">
        <w:rPr>
          <w:rFonts w:asciiTheme="majorHAnsi" w:hAnsiTheme="majorHAnsi"/>
          <w:i/>
          <w:iCs/>
          <w:sz w:val="28"/>
          <w:szCs w:val="28"/>
        </w:rPr>
        <w:t xml:space="preserve">máscaras e </w:t>
      </w:r>
      <w:r w:rsidR="00B9572B">
        <w:rPr>
          <w:rFonts w:asciiTheme="majorHAnsi" w:hAnsiTheme="majorHAnsi"/>
          <w:i/>
          <w:iCs/>
          <w:sz w:val="28"/>
          <w:szCs w:val="28"/>
        </w:rPr>
        <w:t>projeções psíquicas em outras pessoas, aflorando a minha luz interior e o meu autocontrole para finalizar as repetições negativas de minha vida, direcionando-me rumo a novos e ciclos</w:t>
      </w:r>
      <w:r w:rsidR="006672C5">
        <w:rPr>
          <w:rFonts w:asciiTheme="majorHAnsi" w:hAnsiTheme="majorHAnsi"/>
          <w:i/>
          <w:iCs/>
          <w:sz w:val="28"/>
          <w:szCs w:val="28"/>
        </w:rPr>
        <w:t xml:space="preserve"> de luz e bem-viver. Que assim seja e assim é!”</w:t>
      </w:r>
    </w:p>
    <w:p w:rsidR="00DD5945" w:rsidRDefault="00BC0A15" w:rsidP="00BE63C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C</w:t>
      </w:r>
      <w:r w:rsidR="004C75DF">
        <w:rPr>
          <w:rFonts w:asciiTheme="majorHAnsi" w:hAnsiTheme="majorHAnsi"/>
          <w:sz w:val="28"/>
          <w:szCs w:val="28"/>
        </w:rPr>
        <w:t xml:space="preserve">om uma oração do coração, </w:t>
      </w:r>
      <w:r>
        <w:rPr>
          <w:rFonts w:asciiTheme="majorHAnsi" w:hAnsiTheme="majorHAnsi"/>
          <w:sz w:val="28"/>
          <w:szCs w:val="28"/>
        </w:rPr>
        <w:t xml:space="preserve">faça seus pedidos de banimento e de atração de acordo com o que você analisou nos exercícios anteriores. </w:t>
      </w:r>
      <w:r w:rsidR="006B7D6E">
        <w:rPr>
          <w:rFonts w:asciiTheme="majorHAnsi" w:hAnsiTheme="majorHAnsi"/>
          <w:sz w:val="28"/>
          <w:szCs w:val="28"/>
        </w:rPr>
        <w:t xml:space="preserve">Peça, também, para curar sua criança interior das seguintes energias: culpa, medo, </w:t>
      </w:r>
      <w:proofErr w:type="spellStart"/>
      <w:r w:rsidR="006B7D6E">
        <w:rPr>
          <w:rFonts w:asciiTheme="majorHAnsi" w:hAnsiTheme="majorHAnsi"/>
          <w:sz w:val="28"/>
          <w:szCs w:val="28"/>
        </w:rPr>
        <w:t>vitimismo</w:t>
      </w:r>
      <w:proofErr w:type="spellEnd"/>
      <w:r w:rsidR="006B7D6E">
        <w:rPr>
          <w:rFonts w:asciiTheme="majorHAnsi" w:hAnsiTheme="majorHAnsi"/>
          <w:sz w:val="28"/>
          <w:szCs w:val="28"/>
        </w:rPr>
        <w:t xml:space="preserve">, chantagem emocional, birra, vingança, </w:t>
      </w:r>
      <w:proofErr w:type="spellStart"/>
      <w:r w:rsidR="00A568CA">
        <w:rPr>
          <w:rFonts w:asciiTheme="majorHAnsi" w:hAnsiTheme="majorHAnsi"/>
          <w:sz w:val="28"/>
          <w:szCs w:val="28"/>
        </w:rPr>
        <w:t>bullying</w:t>
      </w:r>
      <w:proofErr w:type="spellEnd"/>
      <w:r w:rsidR="00A568CA">
        <w:rPr>
          <w:rFonts w:asciiTheme="majorHAnsi" w:hAnsiTheme="majorHAnsi"/>
          <w:sz w:val="28"/>
          <w:szCs w:val="28"/>
        </w:rPr>
        <w:t xml:space="preserve">, manipulação, criança mimada, </w:t>
      </w:r>
      <w:r w:rsidR="006B7D6E">
        <w:rPr>
          <w:rFonts w:asciiTheme="majorHAnsi" w:hAnsiTheme="majorHAnsi"/>
          <w:sz w:val="28"/>
          <w:szCs w:val="28"/>
        </w:rPr>
        <w:t xml:space="preserve">padrões negativos do passado, carência afetiva, </w:t>
      </w:r>
      <w:proofErr w:type="spellStart"/>
      <w:r w:rsidR="006B7D6E">
        <w:rPr>
          <w:rFonts w:asciiTheme="majorHAnsi" w:hAnsiTheme="majorHAnsi"/>
          <w:sz w:val="28"/>
          <w:szCs w:val="28"/>
        </w:rPr>
        <w:t>autodesamor</w:t>
      </w:r>
      <w:proofErr w:type="spellEnd"/>
      <w:r w:rsidR="006B7D6E">
        <w:rPr>
          <w:rFonts w:asciiTheme="majorHAnsi" w:hAnsiTheme="majorHAnsi"/>
          <w:sz w:val="28"/>
          <w:szCs w:val="28"/>
        </w:rPr>
        <w:t>, insegurança, desamparo, traumas, abusos, apego,</w:t>
      </w:r>
      <w:r w:rsidR="00A568CA">
        <w:rPr>
          <w:rFonts w:asciiTheme="majorHAnsi" w:hAnsiTheme="majorHAnsi"/>
          <w:sz w:val="28"/>
          <w:szCs w:val="28"/>
        </w:rPr>
        <w:t xml:space="preserve"> superproteção,</w:t>
      </w:r>
      <w:r w:rsidR="006B7D6E">
        <w:rPr>
          <w:rFonts w:asciiTheme="majorHAnsi" w:hAnsiTheme="majorHAnsi"/>
          <w:sz w:val="28"/>
          <w:szCs w:val="28"/>
        </w:rPr>
        <w:t xml:space="preserve"> dependência, entre outras energias que quiser acrescentar, pedindo para ancorá-la e conectá-la ao amor-próprio, </w:t>
      </w:r>
      <w:proofErr w:type="spellStart"/>
      <w:r w:rsidR="006B7D6E">
        <w:rPr>
          <w:rFonts w:asciiTheme="majorHAnsi" w:hAnsiTheme="majorHAnsi"/>
          <w:sz w:val="28"/>
          <w:szCs w:val="28"/>
        </w:rPr>
        <w:t>autoaceitação</w:t>
      </w:r>
      <w:proofErr w:type="spellEnd"/>
      <w:r w:rsidR="006B7D6E">
        <w:rPr>
          <w:rFonts w:asciiTheme="majorHAnsi" w:hAnsiTheme="majorHAnsi"/>
          <w:sz w:val="28"/>
          <w:szCs w:val="28"/>
        </w:rPr>
        <w:t xml:space="preserve"> e autoconfiança.</w:t>
      </w:r>
    </w:p>
    <w:p w:rsidR="00F4434D" w:rsidRDefault="00F4434D" w:rsidP="00BE63C3">
      <w:pPr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Se desejar, faça afirmações e mentalizações positivas e/ou algo que te conecte com as energias do ritual.</w:t>
      </w:r>
    </w:p>
    <w:p w:rsidR="005C20EF" w:rsidRDefault="006B7D6E" w:rsidP="00BE63C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Agradeça aos seres e </w:t>
      </w:r>
      <w:r w:rsidR="004C75DF">
        <w:rPr>
          <w:rFonts w:asciiTheme="majorHAnsi" w:hAnsiTheme="majorHAnsi"/>
          <w:sz w:val="28"/>
          <w:szCs w:val="28"/>
        </w:rPr>
        <w:t>forças evocadas, despedindo-se e finalizando o ritual.</w:t>
      </w:r>
    </w:p>
    <w:p w:rsidR="00E37744" w:rsidRDefault="00E37744" w:rsidP="00BE63C3">
      <w:pPr>
        <w:jc w:val="center"/>
        <w:rPr>
          <w:rFonts w:asciiTheme="majorHAnsi" w:hAnsiTheme="majorHAnsi"/>
          <w:sz w:val="28"/>
          <w:szCs w:val="28"/>
        </w:rPr>
      </w:pPr>
    </w:p>
    <w:p w:rsidR="00CE276F" w:rsidRDefault="00C51799" w:rsidP="00BE63C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SÍMBOLO MÁGICO</w:t>
      </w:r>
      <w:r w:rsidR="00A105F5">
        <w:rPr>
          <w:rFonts w:asciiTheme="majorHAnsi" w:hAnsiTheme="majorHAnsi"/>
          <w:b/>
          <w:sz w:val="28"/>
          <w:szCs w:val="28"/>
        </w:rPr>
        <w:t xml:space="preserve"> ÉTER ACIMA</w:t>
      </w:r>
    </w:p>
    <w:p w:rsidR="00A105F5" w:rsidRDefault="00A105F5" w:rsidP="00BE63C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pt-BR"/>
        </w:rPr>
        <w:drawing>
          <wp:inline distT="0" distB="0" distL="0" distR="0">
            <wp:extent cx="2057400" cy="20574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F5" w:rsidRDefault="00A105F5" w:rsidP="00BE63C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pt-BR"/>
        </w:rPr>
        <w:drawing>
          <wp:inline distT="0" distB="0" distL="0" distR="0">
            <wp:extent cx="2019300" cy="20193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F5" w:rsidRDefault="00A105F5" w:rsidP="00BE63C3">
      <w:pPr>
        <w:jc w:val="center"/>
        <w:rPr>
          <w:rFonts w:asciiTheme="majorHAnsi" w:hAnsiTheme="majorHAnsi"/>
          <w:b/>
          <w:sz w:val="28"/>
          <w:szCs w:val="28"/>
        </w:rPr>
      </w:pPr>
    </w:p>
    <w:p w:rsidR="00A105F5" w:rsidRDefault="00A105F5" w:rsidP="00BE63C3">
      <w:pPr>
        <w:jc w:val="center"/>
        <w:rPr>
          <w:rFonts w:asciiTheme="majorHAnsi" w:hAnsiTheme="majorHAnsi"/>
          <w:b/>
          <w:sz w:val="28"/>
          <w:szCs w:val="28"/>
        </w:rPr>
      </w:pPr>
    </w:p>
    <w:p w:rsidR="001A1F2E" w:rsidRDefault="001A1F2E" w:rsidP="00A105F5">
      <w:pPr>
        <w:jc w:val="center"/>
        <w:rPr>
          <w:rFonts w:asciiTheme="majorHAnsi" w:hAnsiTheme="majorHAnsi"/>
          <w:b/>
          <w:sz w:val="28"/>
          <w:szCs w:val="28"/>
        </w:rPr>
      </w:pPr>
    </w:p>
    <w:p w:rsidR="00A105F5" w:rsidRDefault="00A105F5" w:rsidP="00A105F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SÍMBOLO MÁGICO ÉTER ABAIXO</w:t>
      </w:r>
    </w:p>
    <w:p w:rsidR="00A105F5" w:rsidRDefault="00A105F5" w:rsidP="00A105F5">
      <w:pPr>
        <w:jc w:val="center"/>
        <w:rPr>
          <w:rFonts w:asciiTheme="majorHAnsi" w:hAnsiTheme="majorHAnsi"/>
          <w:b/>
          <w:sz w:val="28"/>
          <w:szCs w:val="28"/>
        </w:rPr>
      </w:pPr>
    </w:p>
    <w:p w:rsidR="00A105F5" w:rsidRPr="00CE276F" w:rsidRDefault="00A105F5" w:rsidP="00A105F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pt-BR"/>
        </w:rPr>
        <w:drawing>
          <wp:inline distT="0" distB="0" distL="0" distR="0">
            <wp:extent cx="1733550" cy="17335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F5" w:rsidRPr="00CE276F" w:rsidRDefault="00A105F5" w:rsidP="00BE63C3">
      <w:pPr>
        <w:jc w:val="center"/>
        <w:rPr>
          <w:rFonts w:asciiTheme="majorHAnsi" w:hAnsiTheme="majorHAnsi"/>
          <w:b/>
          <w:sz w:val="28"/>
          <w:szCs w:val="28"/>
        </w:rPr>
      </w:pPr>
    </w:p>
    <w:p w:rsidR="001A1F2E" w:rsidRDefault="00A105F5" w:rsidP="00A105F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SÍMBOLO MÁGICO ÉTER INTERIOR</w:t>
      </w:r>
    </w:p>
    <w:p w:rsidR="00F36A8D" w:rsidRDefault="00A105F5" w:rsidP="00BE63C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pt-BR"/>
        </w:rPr>
        <w:drawing>
          <wp:inline distT="0" distB="0" distL="0" distR="0">
            <wp:extent cx="2286000" cy="2957628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imbols1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23" cy="29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45" w:rsidRDefault="00DD5945" w:rsidP="00BE63C3">
      <w:pPr>
        <w:jc w:val="center"/>
        <w:rPr>
          <w:rFonts w:asciiTheme="majorHAnsi" w:hAnsiTheme="majorHAnsi"/>
          <w:sz w:val="28"/>
          <w:szCs w:val="28"/>
        </w:rPr>
      </w:pPr>
    </w:p>
    <w:p w:rsidR="00F36A8D" w:rsidRPr="005C20EF" w:rsidRDefault="00F36A8D" w:rsidP="00BE63C3">
      <w:pPr>
        <w:jc w:val="center"/>
        <w:rPr>
          <w:rFonts w:asciiTheme="majorHAnsi" w:hAnsiTheme="majorHAnsi"/>
          <w:sz w:val="28"/>
          <w:szCs w:val="28"/>
        </w:rPr>
      </w:pPr>
    </w:p>
    <w:p w:rsidR="00BE63C3" w:rsidRDefault="00BE63C3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  <w:bookmarkStart w:id="0" w:name="_GoBack"/>
      <w:bookmarkEnd w:id="0"/>
    </w:p>
    <w:sectPr w:rsidR="00BE63C3" w:rsidSect="00BE63C3">
      <w:pgSz w:w="11906" w:h="16838"/>
      <w:pgMar w:top="1417" w:right="1701" w:bottom="1417" w:left="1701" w:header="708" w:footer="708" w:gutter="0"/>
      <w:pgBorders w:offsetFrom="page">
        <w:top w:val="northwest" w:sz="12" w:space="24" w:color="7030A0"/>
        <w:left w:val="northwest" w:sz="12" w:space="24" w:color="7030A0"/>
        <w:bottom w:val="northwest" w:sz="12" w:space="24" w:color="7030A0"/>
        <w:right w:val="northwest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2062D"/>
    <w:multiLevelType w:val="multilevel"/>
    <w:tmpl w:val="1E308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3A22FC"/>
    <w:multiLevelType w:val="multilevel"/>
    <w:tmpl w:val="9F9A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B0C48"/>
    <w:multiLevelType w:val="multilevel"/>
    <w:tmpl w:val="BE1A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436599"/>
    <w:multiLevelType w:val="multilevel"/>
    <w:tmpl w:val="F5E4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5573E9"/>
    <w:multiLevelType w:val="hybridMultilevel"/>
    <w:tmpl w:val="C6EC01FA"/>
    <w:lvl w:ilvl="0" w:tplc="2B1418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030DE3"/>
    <w:rsid w:val="000615BF"/>
    <w:rsid w:val="0008046A"/>
    <w:rsid w:val="000852FD"/>
    <w:rsid w:val="000E291E"/>
    <w:rsid w:val="000E721A"/>
    <w:rsid w:val="000E7AA5"/>
    <w:rsid w:val="001378A3"/>
    <w:rsid w:val="001627E4"/>
    <w:rsid w:val="0019386F"/>
    <w:rsid w:val="001939D9"/>
    <w:rsid w:val="001A1F2E"/>
    <w:rsid w:val="001B7B9E"/>
    <w:rsid w:val="002B3C3D"/>
    <w:rsid w:val="002E1215"/>
    <w:rsid w:val="002E6AA5"/>
    <w:rsid w:val="00371DFA"/>
    <w:rsid w:val="00390B8E"/>
    <w:rsid w:val="00392368"/>
    <w:rsid w:val="0046600A"/>
    <w:rsid w:val="00483DC1"/>
    <w:rsid w:val="004C75DF"/>
    <w:rsid w:val="00553C4D"/>
    <w:rsid w:val="00581204"/>
    <w:rsid w:val="005A2DF8"/>
    <w:rsid w:val="005C20EF"/>
    <w:rsid w:val="005D27BF"/>
    <w:rsid w:val="0060511A"/>
    <w:rsid w:val="00605D14"/>
    <w:rsid w:val="0066424E"/>
    <w:rsid w:val="006672C5"/>
    <w:rsid w:val="0067708F"/>
    <w:rsid w:val="00682C6B"/>
    <w:rsid w:val="006A12E8"/>
    <w:rsid w:val="006A2B55"/>
    <w:rsid w:val="006B7D6E"/>
    <w:rsid w:val="006E0876"/>
    <w:rsid w:val="007001D4"/>
    <w:rsid w:val="0072763F"/>
    <w:rsid w:val="00735D20"/>
    <w:rsid w:val="00757DD4"/>
    <w:rsid w:val="00781DF3"/>
    <w:rsid w:val="00782FBB"/>
    <w:rsid w:val="007A038E"/>
    <w:rsid w:val="007F0579"/>
    <w:rsid w:val="0089527A"/>
    <w:rsid w:val="008A49D6"/>
    <w:rsid w:val="008C7D01"/>
    <w:rsid w:val="008D2320"/>
    <w:rsid w:val="008F2B86"/>
    <w:rsid w:val="008F7386"/>
    <w:rsid w:val="00924C92"/>
    <w:rsid w:val="00924FB2"/>
    <w:rsid w:val="00935FB0"/>
    <w:rsid w:val="009A4311"/>
    <w:rsid w:val="009B29C7"/>
    <w:rsid w:val="009D5FC5"/>
    <w:rsid w:val="009F6114"/>
    <w:rsid w:val="00A03E69"/>
    <w:rsid w:val="00A105F5"/>
    <w:rsid w:val="00A359D8"/>
    <w:rsid w:val="00A568CA"/>
    <w:rsid w:val="00A60942"/>
    <w:rsid w:val="00A71E54"/>
    <w:rsid w:val="00AB3193"/>
    <w:rsid w:val="00AB488E"/>
    <w:rsid w:val="00AE621E"/>
    <w:rsid w:val="00B11ED0"/>
    <w:rsid w:val="00B86210"/>
    <w:rsid w:val="00B9572B"/>
    <w:rsid w:val="00BB596B"/>
    <w:rsid w:val="00BC0A15"/>
    <w:rsid w:val="00BC370C"/>
    <w:rsid w:val="00BE63C3"/>
    <w:rsid w:val="00C4200E"/>
    <w:rsid w:val="00C51799"/>
    <w:rsid w:val="00C8076C"/>
    <w:rsid w:val="00C819D7"/>
    <w:rsid w:val="00CE276F"/>
    <w:rsid w:val="00D10EA6"/>
    <w:rsid w:val="00D22360"/>
    <w:rsid w:val="00D25ABA"/>
    <w:rsid w:val="00D349A0"/>
    <w:rsid w:val="00D53057"/>
    <w:rsid w:val="00D70331"/>
    <w:rsid w:val="00D9635F"/>
    <w:rsid w:val="00DA2BB6"/>
    <w:rsid w:val="00DB0B5F"/>
    <w:rsid w:val="00DB423C"/>
    <w:rsid w:val="00DC29ED"/>
    <w:rsid w:val="00DC445D"/>
    <w:rsid w:val="00DD5945"/>
    <w:rsid w:val="00E31FD6"/>
    <w:rsid w:val="00E351C7"/>
    <w:rsid w:val="00E37744"/>
    <w:rsid w:val="00E5598B"/>
    <w:rsid w:val="00E80B34"/>
    <w:rsid w:val="00EA681A"/>
    <w:rsid w:val="00F049FC"/>
    <w:rsid w:val="00F36A8D"/>
    <w:rsid w:val="00F4434D"/>
    <w:rsid w:val="00F92BEB"/>
    <w:rsid w:val="00FB494C"/>
    <w:rsid w:val="00FF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390B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90B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390B8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390B8E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90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90B8E"/>
    <w:rPr>
      <w:b/>
      <w:bCs/>
    </w:rPr>
  </w:style>
  <w:style w:type="character" w:styleId="nfase">
    <w:name w:val="Emphasis"/>
    <w:basedOn w:val="Fontepargpadro"/>
    <w:uiPriority w:val="20"/>
    <w:qFormat/>
    <w:rsid w:val="00B86210"/>
    <w:rPr>
      <w:i/>
      <w:iCs/>
    </w:rPr>
  </w:style>
  <w:style w:type="paragraph" w:customStyle="1" w:styleId="font8">
    <w:name w:val="font_8"/>
    <w:basedOn w:val="Normal"/>
    <w:rsid w:val="00392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inherit-font-size">
    <w:name w:val="inherit-font-size"/>
    <w:basedOn w:val="Fontepargpadro"/>
    <w:rsid w:val="00392368"/>
  </w:style>
  <w:style w:type="paragraph" w:styleId="SemEspaamento">
    <w:name w:val="No Spacing"/>
    <w:uiPriority w:val="1"/>
    <w:qFormat/>
    <w:rsid w:val="00D22360"/>
    <w:pPr>
      <w:spacing w:after="0" w:line="240" w:lineRule="auto"/>
    </w:pPr>
  </w:style>
  <w:style w:type="paragraph" w:customStyle="1" w:styleId="font7">
    <w:name w:val="font_7"/>
    <w:basedOn w:val="Normal"/>
    <w:rsid w:val="00664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wixguard">
    <w:name w:val="wixguard"/>
    <w:basedOn w:val="Fontepargpadro"/>
    <w:rsid w:val="0066424E"/>
  </w:style>
  <w:style w:type="paragraph" w:customStyle="1" w:styleId="Default">
    <w:name w:val="Default"/>
    <w:rsid w:val="00BE63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1640">
          <w:marLeft w:val="75"/>
          <w:marRight w:val="27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86177">
          <w:marLeft w:val="270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6243">
          <w:marLeft w:val="75"/>
          <w:marRight w:val="27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490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17</cp:revision>
  <dcterms:created xsi:type="dcterms:W3CDTF">2020-10-08T20:14:00Z</dcterms:created>
  <dcterms:modified xsi:type="dcterms:W3CDTF">2020-10-09T01:28:00Z</dcterms:modified>
</cp:coreProperties>
</file>