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76" w:lineRule="auto"/>
        <w:rPr>
          <w:rFonts w:ascii="Roboto" w:cs="Roboto" w:eastAsia="Roboto" w:hAnsi="Roboto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Arial" w:cs="Arial" w:eastAsia="Arial" w:hAnsi="Arial"/>
          <w:b w:val="1"/>
          <w:color w:val="ffffff"/>
          <w:sz w:val="80"/>
          <w:szCs w:val="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Arial" w:cs="Arial" w:eastAsia="Arial" w:hAnsi="Arial"/>
          <w:b w:val="1"/>
          <w:color w:val="ffffff"/>
          <w:sz w:val="80"/>
          <w:szCs w:val="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Arial" w:cs="Arial" w:eastAsia="Arial" w:hAnsi="Arial"/>
          <w:b w:val="1"/>
          <w:color w:val="ffffff"/>
          <w:sz w:val="80"/>
          <w:szCs w:val="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Arial" w:cs="Arial" w:eastAsia="Arial" w:hAnsi="Arial"/>
          <w:b w:val="1"/>
          <w:color w:val="ffffff"/>
          <w:sz w:val="80"/>
          <w:szCs w:val="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Arial" w:cs="Arial" w:eastAsia="Arial" w:hAnsi="Arial"/>
          <w:b w:val="1"/>
          <w:color w:val="ffffff"/>
          <w:sz w:val="80"/>
          <w:szCs w:val="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rFonts w:ascii="Arial" w:cs="Arial" w:eastAsia="Arial" w:hAnsi="Arial"/>
          <w:b w:val="1"/>
          <w:color w:val="ffffff"/>
          <w:sz w:val="80"/>
          <w:szCs w:val="80"/>
        </w:rPr>
      </w:pPr>
      <w:r w:rsidDel="00000000" w:rsidR="00000000" w:rsidRPr="00000000">
        <w:rPr>
          <w:rFonts w:ascii="Arial" w:cs="Arial" w:eastAsia="Arial" w:hAnsi="Arial"/>
          <w:b w:val="1"/>
          <w:color w:val="ffffff"/>
          <w:sz w:val="80"/>
          <w:szCs w:val="80"/>
          <w:rtl w:val="0"/>
        </w:rPr>
        <w:t xml:space="preserve">PLANO DE</w:t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rFonts w:ascii="Arial" w:cs="Arial" w:eastAsia="Arial" w:hAnsi="Arial"/>
          <w:b w:val="1"/>
          <w:color w:val="ffffff"/>
          <w:sz w:val="80"/>
          <w:szCs w:val="80"/>
        </w:rPr>
      </w:pPr>
      <w:r w:rsidDel="00000000" w:rsidR="00000000" w:rsidRPr="00000000">
        <w:rPr>
          <w:rFonts w:ascii="Arial" w:cs="Arial" w:eastAsia="Arial" w:hAnsi="Arial"/>
          <w:b w:val="1"/>
          <w:color w:val="ffffff"/>
          <w:sz w:val="80"/>
          <w:szCs w:val="80"/>
          <w:rtl w:val="0"/>
        </w:rPr>
        <w:t xml:space="preserve">NEGÓCIOS</w:t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>
          <w:rFonts w:ascii="Arial" w:cs="Arial" w:eastAsia="Arial" w:hAnsi="Arial"/>
          <w:i w:val="1"/>
          <w:color w:val="fadf02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1"/>
          <w:color w:val="fadf02"/>
          <w:sz w:val="32"/>
          <w:szCs w:val="32"/>
          <w:rtl w:val="0"/>
        </w:rPr>
        <w:t xml:space="preserve">(Substitua esse texto pelo nome da sua marca)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right"/>
        <w:rPr>
          <w:rFonts w:ascii="Arial" w:cs="Arial" w:eastAsia="Arial" w:hAnsi="Arial"/>
          <w:i w:val="1"/>
          <w:color w:val="fadf0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 que eu preciso para começar a minha marca</w:t>
      </w:r>
    </w:p>
    <w:tbl>
      <w:tblPr>
        <w:tblStyle w:val="Table1"/>
        <w:tblW w:w="8503.93700787401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3.937007874018"/>
        <w:tblGridChange w:id="0">
          <w:tblGrid>
            <w:gridCol w:w="8503.937007874018"/>
          </w:tblGrid>
        </w:tblGridChange>
      </w:tblGrid>
      <w:tr>
        <w:trPr>
          <w:cantSplit w:val="0"/>
          <w:trHeight w:val="534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  <w:rtl w:val="0"/>
              </w:rPr>
              <w:t xml:space="preserve">Descreva aqui o que é essencial para iniciar a sua marca...</w:t>
            </w:r>
          </w:p>
        </w:tc>
      </w:tr>
    </w:tbl>
    <w:p w:rsidR="00000000" w:rsidDel="00000000" w:rsidP="00000000" w:rsidRDefault="00000000" w:rsidRPr="00000000" w14:paraId="0000000E">
      <w:pPr>
        <w:spacing w:after="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Descrição do negócio</w:t>
      </w:r>
    </w:p>
    <w:tbl>
      <w:tblPr>
        <w:tblStyle w:val="Table2"/>
        <w:tblW w:w="8503.93700787401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3.937007874018"/>
        <w:tblGridChange w:id="0">
          <w:tblGrid>
            <w:gridCol w:w="8503.937007874018"/>
          </w:tblGrid>
        </w:tblGridChange>
      </w:tblGrid>
      <w:tr>
        <w:trPr>
          <w:cantSplit w:val="0"/>
          <w:trHeight w:val="534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  <w:rtl w:val="0"/>
              </w:rPr>
              <w:t xml:space="preserve">Descreva o seu negócio…</w:t>
            </w:r>
          </w:p>
        </w:tc>
      </w:tr>
    </w:tbl>
    <w:p w:rsidR="00000000" w:rsidDel="00000000" w:rsidP="00000000" w:rsidRDefault="00000000" w:rsidRPr="00000000" w14:paraId="00000011">
      <w:pPr>
        <w:spacing w:after="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Investimento</w:t>
      </w:r>
    </w:p>
    <w:tbl>
      <w:tblPr>
        <w:tblStyle w:val="Table3"/>
        <w:tblW w:w="8503.93700787401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3.937007874018"/>
        <w:tblGridChange w:id="0">
          <w:tblGrid>
            <w:gridCol w:w="8503.937007874018"/>
          </w:tblGrid>
        </w:tblGridChange>
      </w:tblGrid>
      <w:tr>
        <w:trPr>
          <w:cantSplit w:val="0"/>
          <w:trHeight w:val="534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  <w:rtl w:val="0"/>
              </w:rPr>
              <w:t xml:space="preserve">Descreva aqui quanto de investimento você irá fazer e como irá distribuir este investimento...</w:t>
            </w:r>
          </w:p>
        </w:tc>
      </w:tr>
    </w:tbl>
    <w:p w:rsidR="00000000" w:rsidDel="00000000" w:rsidP="00000000" w:rsidRDefault="00000000" w:rsidRPr="00000000" w14:paraId="00000016">
      <w:pPr>
        <w:spacing w:after="0" w:before="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Análise de mercado</w:t>
      </w:r>
    </w:p>
    <w:tbl>
      <w:tblPr>
        <w:tblStyle w:val="Table4"/>
        <w:tblW w:w="8503.93700787401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3.937007874018"/>
        <w:tblGridChange w:id="0">
          <w:tblGrid>
            <w:gridCol w:w="8503.937007874018"/>
          </w:tblGrid>
        </w:tblGridChange>
      </w:tblGrid>
      <w:tr>
        <w:trPr>
          <w:cantSplit w:val="0"/>
          <w:trHeight w:val="534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  <w:rtl w:val="0"/>
              </w:rPr>
              <w:t xml:space="preserve">Descreva aqui o resumo da análise de mercado que você fez...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Plano de Marketing</w:t>
      </w:r>
    </w:p>
    <w:tbl>
      <w:tblPr>
        <w:tblStyle w:val="Table5"/>
        <w:tblW w:w="8503.93700787401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3.937007874018"/>
        <w:tblGridChange w:id="0">
          <w:tblGrid>
            <w:gridCol w:w="8503.937007874018"/>
          </w:tblGrid>
        </w:tblGridChange>
      </w:tblGrid>
      <w:tr>
        <w:trPr>
          <w:cantSplit w:val="0"/>
          <w:trHeight w:val="534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  <w:rtl w:val="0"/>
              </w:rPr>
              <w:t xml:space="preserve">Descreva aqui o seu plano de marketing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Estratégia</w:t>
      </w:r>
    </w:p>
    <w:tbl>
      <w:tblPr>
        <w:tblStyle w:val="Table6"/>
        <w:tblW w:w="8503.93700787401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3.937007874018"/>
        <w:tblGridChange w:id="0">
          <w:tblGrid>
            <w:gridCol w:w="8503.937007874018"/>
          </w:tblGrid>
        </w:tblGridChange>
      </w:tblGrid>
      <w:tr>
        <w:trPr>
          <w:cantSplit w:val="0"/>
          <w:trHeight w:val="534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  <w:rtl w:val="0"/>
              </w:rPr>
              <w:t xml:space="preserve">Descreva aqui a sua estratégia…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1"/>
          <w:color w:val="b7b7b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Metas</w:t>
      </w:r>
    </w:p>
    <w:tbl>
      <w:tblPr>
        <w:tblStyle w:val="Table7"/>
        <w:tblW w:w="8503.93700787401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3.937007874018"/>
        <w:tblGridChange w:id="0">
          <w:tblGrid>
            <w:gridCol w:w="8503.937007874018"/>
          </w:tblGrid>
        </w:tblGridChange>
      </w:tblGrid>
      <w:tr>
        <w:trPr>
          <w:cantSplit w:val="0"/>
          <w:trHeight w:val="534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  <w:rtl w:val="0"/>
              </w:rPr>
              <w:t xml:space="preserve">Descreva aqui as suas metas… </w:t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rPr>
          <w:rFonts w:ascii="Roboto" w:cs="Roboto" w:eastAsia="Roboto" w:hAnsi="Roboto"/>
          <w:i w:val="1"/>
          <w:color w:val="b7b7b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10 principais concorrentes</w:t>
      </w:r>
    </w:p>
    <w:tbl>
      <w:tblPr>
        <w:tblStyle w:val="Table8"/>
        <w:tblW w:w="84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6465"/>
        <w:tblGridChange w:id="0">
          <w:tblGrid>
            <w:gridCol w:w="2025"/>
            <w:gridCol w:w="64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  <w:rtl w:val="0"/>
              </w:rPr>
              <w:t xml:space="preserve">Concorrente 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  <w:rtl w:val="0"/>
              </w:rPr>
              <w:t xml:space="preserve">Concorrente 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  <w:rtl w:val="0"/>
              </w:rPr>
              <w:t xml:space="preserve">Concorrente 3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  <w:rtl w:val="0"/>
              </w:rPr>
              <w:t xml:space="preserve">Concorrente 4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  <w:rtl w:val="0"/>
              </w:rPr>
              <w:t xml:space="preserve">Concorrente 5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  <w:rtl w:val="0"/>
              </w:rPr>
              <w:t xml:space="preserve">Concorrente 6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  <w:rtl w:val="0"/>
              </w:rPr>
              <w:t xml:space="preserve">Concorrente 7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  <w:rtl w:val="0"/>
              </w:rPr>
              <w:t xml:space="preserve">Concorrente 8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  <w:rtl w:val="0"/>
              </w:rPr>
              <w:t xml:space="preserve">Concorrente 9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  <w:rtl w:val="0"/>
              </w:rPr>
              <w:t xml:space="preserve">Concorrente 10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10 marcas influências/inspirações</w:t>
      </w:r>
    </w:p>
    <w:tbl>
      <w:tblPr>
        <w:tblStyle w:val="Table9"/>
        <w:tblW w:w="84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6465"/>
        <w:tblGridChange w:id="0">
          <w:tblGrid>
            <w:gridCol w:w="2025"/>
            <w:gridCol w:w="64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  <w:rtl w:val="0"/>
              </w:rPr>
              <w:t xml:space="preserve">Marca 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  <w:rtl w:val="0"/>
              </w:rPr>
              <w:t xml:space="preserve">Marca 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  <w:rtl w:val="0"/>
              </w:rPr>
              <w:t xml:space="preserve">Marca 3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  <w:rtl w:val="0"/>
              </w:rPr>
              <w:t xml:space="preserve">Marca 4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  <w:rtl w:val="0"/>
              </w:rPr>
              <w:t xml:space="preserve">Marca 5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  <w:rtl w:val="0"/>
              </w:rPr>
              <w:t xml:space="preserve">Marca 6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  <w:rtl w:val="0"/>
              </w:rPr>
              <w:t xml:space="preserve">Marca 7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  <w:rtl w:val="0"/>
              </w:rPr>
              <w:t xml:space="preserve">Marca 8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  <w:rtl w:val="0"/>
              </w:rPr>
              <w:t xml:space="preserve">Marca 9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  <w:rtl w:val="0"/>
              </w:rPr>
              <w:t xml:space="preserve">Marca 10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0" w:before="0" w:line="276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Plano Operacional</w:t>
      </w:r>
    </w:p>
    <w:tbl>
      <w:tblPr>
        <w:tblStyle w:val="Table10"/>
        <w:tblW w:w="8503.93700787401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3.937007874018"/>
        <w:tblGridChange w:id="0">
          <w:tblGrid>
            <w:gridCol w:w="8503.937007874018"/>
          </w:tblGrid>
        </w:tblGridChange>
      </w:tblGrid>
      <w:tr>
        <w:trPr>
          <w:cantSplit w:val="0"/>
          <w:trHeight w:val="534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  <w:rtl w:val="0"/>
              </w:rPr>
              <w:t xml:space="preserve">Descreva aqui o seu plano operacional, se você já tiver um…</w:t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otina de Trabalho</w:t>
      </w:r>
    </w:p>
    <w:tbl>
      <w:tblPr>
        <w:tblStyle w:val="Table11"/>
        <w:tblW w:w="8503.93700787401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3.937007874018"/>
        <w:tblGridChange w:id="0">
          <w:tblGrid>
            <w:gridCol w:w="8503.937007874018"/>
          </w:tblGrid>
        </w:tblGridChange>
      </w:tblGrid>
      <w:tr>
        <w:trPr>
          <w:cantSplit w:val="0"/>
          <w:trHeight w:val="534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  <w:rtl w:val="0"/>
              </w:rPr>
              <w:t xml:space="preserve">A sua rotina de trabalho não precisa estar no seu plano de negócios, você pode colocá-la em uma anotação à parte...</w:t>
            </w:r>
          </w:p>
        </w:tc>
      </w:tr>
    </w:tbl>
    <w:p w:rsidR="00000000" w:rsidDel="00000000" w:rsidP="00000000" w:rsidRDefault="00000000" w:rsidRPr="00000000" w14:paraId="00000056">
      <w:pPr>
        <w:spacing w:after="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Plano Financeiro</w:t>
      </w:r>
    </w:p>
    <w:tbl>
      <w:tblPr>
        <w:tblStyle w:val="Table12"/>
        <w:tblW w:w="8503.93700787401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3.937007874018"/>
        <w:tblGridChange w:id="0">
          <w:tblGrid>
            <w:gridCol w:w="8503.937007874018"/>
          </w:tblGrid>
        </w:tblGridChange>
      </w:tblGrid>
      <w:tr>
        <w:trPr>
          <w:cantSplit w:val="0"/>
          <w:trHeight w:val="534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  <w:rtl w:val="0"/>
              </w:rPr>
              <w:t xml:space="preserve">Descreva aqui o seu plano financeiro se você já tiver um...</w:t>
            </w:r>
          </w:p>
        </w:tc>
      </w:tr>
    </w:tbl>
    <w:p w:rsidR="00000000" w:rsidDel="00000000" w:rsidP="00000000" w:rsidRDefault="00000000" w:rsidRPr="00000000" w14:paraId="0000005B">
      <w:pPr>
        <w:spacing w:after="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Análise de Risco</w:t>
      </w:r>
    </w:p>
    <w:tbl>
      <w:tblPr>
        <w:tblStyle w:val="Table13"/>
        <w:tblW w:w="8503.93700787401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3.937007874018"/>
        <w:tblGridChange w:id="0">
          <w:tblGrid>
            <w:gridCol w:w="8503.937007874018"/>
          </w:tblGrid>
        </w:tblGridChange>
      </w:tblGrid>
      <w:tr>
        <w:trPr>
          <w:cantSplit w:val="0"/>
          <w:trHeight w:val="534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b7b7b7"/>
                <w:sz w:val="20"/>
                <w:szCs w:val="20"/>
                <w:rtl w:val="0"/>
              </w:rPr>
              <w:t xml:space="preserve">Descreva aqui a sua análise de risco e as possíveis ações para cada cenário...</w:t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1"/>
          <w:color w:val="b7b7b7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" w:top="0" w:left="1701" w:right="1701" w:header="708" w:footer="708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Roboto Slab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ind w:right="16.062992125985716"/>
      <w:jc w:val="right"/>
      <w:rPr>
        <w:rFonts w:ascii="Roboto Slab" w:cs="Roboto Slab" w:eastAsia="Roboto Slab" w:hAnsi="Roboto Slab"/>
        <w:sz w:val="20"/>
        <w:szCs w:val="20"/>
      </w:rPr>
    </w:pPr>
    <w:r w:rsidDel="00000000" w:rsidR="00000000" w:rsidRPr="00000000">
      <w:rPr>
        <w:rFonts w:ascii="Roboto Slab" w:cs="Roboto Slab" w:eastAsia="Roboto Slab" w:hAnsi="Roboto Slab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-28574</wp:posOffset>
          </wp:positionV>
          <wp:extent cx="685800" cy="230521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" cy="23052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jc w:val="right"/>
      <w:rPr>
        <w:rFonts w:ascii="Roboto Slab" w:cs="Roboto Slab" w:eastAsia="Roboto Slab" w:hAnsi="Roboto Slab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-1152524</wp:posOffset>
              </wp:positionH>
              <wp:positionV relativeFrom="paragraph">
                <wp:posOffset>-449579</wp:posOffset>
              </wp:positionV>
              <wp:extent cx="7772400" cy="10985988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985988"/>
                        <a:chOff x="0" y="0"/>
                        <a:chExt cx="3952878" cy="5590472"/>
                      </a:xfrm>
                    </wpg:grpSpPr>
                    <pic:pic>
                      <pic:nvPicPr>
                        <pic:cNvPr descr="capaPN.jpg" id="2" name="Shape 2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 b="9" l="0" r="0" t="9"/>
                        <a:stretch/>
                      </pic:blipFill>
                      <pic:spPr>
                        <a:xfrm>
                          <a:off x="0" y="0"/>
                          <a:ext cx="3952878" cy="55904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-1152524</wp:posOffset>
              </wp:positionH>
              <wp:positionV relativeFrom="paragraph">
                <wp:posOffset>-449579</wp:posOffset>
              </wp:positionV>
              <wp:extent cx="7772400" cy="10985988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1098598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2390775</wp:posOffset>
          </wp:positionH>
          <wp:positionV relativeFrom="paragraph">
            <wp:posOffset>9583290</wp:posOffset>
          </wp:positionV>
          <wp:extent cx="685800" cy="228600"/>
          <wp:effectExtent b="0" l="0" r="0" t="0"/>
          <wp:wrapNone/>
          <wp:docPr id="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" cy="228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lab-regular.ttf"/><Relationship Id="rId2" Type="http://schemas.openxmlformats.org/officeDocument/2006/relationships/font" Target="fonts/RobotoSlab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UUKeY4v/5B0PT2wlti5OWVFIfA==">AMUW2mUeERE6eKkNrPlGDGHxIQgVJ9wJt50XHC5363wIJHzjXzxwotVlXYsjI3LRoTjgLtg9Hgx8TqZ7TpBIQ0Df/m5YK6Toma+Q0MUtVHaTGo2jHjaUPHE=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2020-10-07T13:08:00Z</dcterms:created>
  <dc:creator>Usuário do Windows</dc:creator>
</cp:coreProperties>
</file>