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4912" w:rsidRDefault="00A80667">
      <w:pPr>
        <w:pStyle w:val="Ttulo1"/>
        <w:jc w:val="center"/>
        <w:rPr>
          <w:b/>
          <w:color w:val="FF9900"/>
        </w:rPr>
      </w:pPr>
      <w:bookmarkStart w:id="0" w:name="_gjdgxs" w:colFirst="0" w:colLast="0"/>
      <w:bookmarkEnd w:id="0"/>
      <w:r>
        <w:rPr>
          <w:b/>
          <w:color w:val="FF9900"/>
        </w:rPr>
        <w:t>Nome_Do_Produto</w:t>
      </w:r>
    </w:p>
    <w:p w14:paraId="00000002" w14:textId="77777777" w:rsidR="00F64912" w:rsidRDefault="00F64912">
      <w:pPr>
        <w:jc w:val="both"/>
      </w:pPr>
    </w:p>
    <w:p w14:paraId="00000003" w14:textId="77777777" w:rsidR="00F64912" w:rsidRDefault="00A80667">
      <w:pPr>
        <w:jc w:val="both"/>
      </w:pPr>
      <w:r>
        <w:t>Olá,</w:t>
      </w:r>
    </w:p>
    <w:p w14:paraId="00000004" w14:textId="77777777" w:rsidR="00F64912" w:rsidRDefault="00F64912">
      <w:pPr>
        <w:jc w:val="both"/>
      </w:pPr>
    </w:p>
    <w:p w14:paraId="00000005" w14:textId="77777777" w:rsidR="00F64912" w:rsidRDefault="00A80667">
      <w:pPr>
        <w:jc w:val="both"/>
      </w:pPr>
      <w:r>
        <w:t>Abaixo você encontra a minha “arma secreta da oferta” para ganhar muito dinheiro, muito rápido.</w:t>
      </w:r>
    </w:p>
    <w:p w14:paraId="00000006" w14:textId="77777777" w:rsidR="00F64912" w:rsidRDefault="00F64912">
      <w:pPr>
        <w:jc w:val="both"/>
      </w:pPr>
    </w:p>
    <w:p w14:paraId="00000007" w14:textId="77777777" w:rsidR="00F64912" w:rsidRDefault="00A80667">
      <w:pPr>
        <w:jc w:val="both"/>
      </w:pPr>
      <w:r>
        <w:t>Eu chamo de “arma secreta” porque é a etapa que os copywriters mais subestimam, mas que na verdade é a mais importante.</w:t>
      </w:r>
    </w:p>
    <w:p w14:paraId="00000008" w14:textId="77777777" w:rsidR="00F64912" w:rsidRDefault="00F64912">
      <w:pPr>
        <w:jc w:val="both"/>
      </w:pPr>
    </w:p>
    <w:p w14:paraId="00000009" w14:textId="77777777" w:rsidR="00F64912" w:rsidRDefault="00A80667">
      <w:pPr>
        <w:jc w:val="both"/>
      </w:pPr>
      <w:r>
        <w:t xml:space="preserve">Porque, como você já deve saber, </w:t>
      </w:r>
      <w:r>
        <w:rPr>
          <w:b/>
        </w:rPr>
        <w:t>não é o “como” você fala… mas sim “o que” você fala.</w:t>
      </w:r>
      <w:r>
        <w:t xml:space="preserve"> E essa pesquisa te ajuda a descobrir exatamente “</w:t>
      </w:r>
      <w:r>
        <w:t>o que” você deve falar para as pessoas te darem o número do cartão de crédito delas.</w:t>
      </w:r>
    </w:p>
    <w:p w14:paraId="0000000A" w14:textId="77777777" w:rsidR="00F64912" w:rsidRDefault="00F64912">
      <w:pPr>
        <w:jc w:val="both"/>
      </w:pPr>
    </w:p>
    <w:p w14:paraId="0000000B" w14:textId="77777777" w:rsidR="00F64912" w:rsidRDefault="00A80667">
      <w:pPr>
        <w:jc w:val="both"/>
      </w:pPr>
      <w:r>
        <w:t>A Fórmula por trás de toda copy milionária é:</w:t>
      </w:r>
    </w:p>
    <w:p w14:paraId="0000000C" w14:textId="77777777" w:rsidR="00F64912" w:rsidRDefault="00F64912">
      <w:pPr>
        <w:jc w:val="both"/>
      </w:pPr>
    </w:p>
    <w:p w14:paraId="0000000D" w14:textId="067EB930" w:rsidR="00F64912" w:rsidRDefault="00A80667">
      <w:pPr>
        <w:jc w:val="center"/>
      </w:pPr>
      <m:oMathPara>
        <m:oMath>
          <m:r>
            <w:rPr>
              <w:rFonts w:ascii="Cambria Math" w:hAnsi="Cambria Math"/>
            </w:rPr>
            <m:t>BI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C00000"/>
            </w:rPr>
            <m:t>GE</m:t>
          </m:r>
          <m:r>
            <w:rPr>
              <w:rFonts w:ascii="Cambria Math" w:hAnsi="Cambria Math"/>
              <w:color w:val="C00000"/>
            </w:rPr>
            <m:t>(</m:t>
          </m:r>
          <m:r>
            <w:rPr>
              <w:rFonts w:ascii="Cambria Math" w:hAnsi="Cambria Math"/>
              <w:color w:val="C00000"/>
            </w:rPr>
            <m:t>PP</m:t>
          </m:r>
          <m:r>
            <w:rPr>
              <w:rFonts w:ascii="Cambria Math" w:hAnsi="Cambria Math"/>
              <w:color w:val="C00000"/>
            </w:rPr>
            <m:t>+</m:t>
          </m:r>
          <m:r>
            <w:rPr>
              <w:rFonts w:ascii="Cambria Math" w:hAnsi="Cambria Math"/>
              <w:color w:val="C00000"/>
            </w:rPr>
            <m:t>MCU</m:t>
          </m:r>
          <m:r>
            <w:rPr>
              <w:rFonts w:ascii="Cambria Math" w:hAnsi="Cambria Math"/>
              <w:color w:val="C00000"/>
            </w:rPr>
            <m:t>)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color w:val="548DD4" w:themeColor="text2" w:themeTint="99"/>
            </w:rPr>
            <m:t>II</m:t>
          </m:r>
        </m:oMath>
      </m:oMathPara>
    </w:p>
    <w:p w14:paraId="0000000E" w14:textId="77777777" w:rsidR="00F64912" w:rsidRDefault="00F64912"/>
    <w:p w14:paraId="0000000F" w14:textId="77777777" w:rsidR="00F64912" w:rsidRDefault="00A80667">
      <w:r>
        <w:t>Onde:</w:t>
      </w:r>
    </w:p>
    <w:p w14:paraId="00000010" w14:textId="2BAAF259" w:rsidR="00F64912" w:rsidRPr="0057077C" w:rsidRDefault="0057077C" w:rsidP="0057077C">
      <w:pPr>
        <w:ind w:left="1134"/>
        <w:rPr>
          <w:i/>
          <w:iCs/>
          <w:color w:val="C00000"/>
          <w:sz w:val="18"/>
          <w:szCs w:val="18"/>
        </w:rPr>
      </w:pPr>
      <w:r w:rsidRPr="0057077C">
        <w:rPr>
          <w:i/>
          <w:iCs/>
          <w:color w:val="C00000"/>
          <w:sz w:val="18"/>
          <w:szCs w:val="18"/>
        </w:rPr>
        <w:t>Cor vermelha: fatores multiplicadores. As maiores mudanças nos resultados da Oferta surgem mudando esses fatores</w:t>
      </w:r>
      <w:r>
        <w:rPr>
          <w:i/>
          <w:iCs/>
          <w:color w:val="C00000"/>
          <w:sz w:val="18"/>
          <w:szCs w:val="18"/>
        </w:rPr>
        <w:t>, pois são eles que tem o poder de ativar as emoções do expectador.</w:t>
      </w:r>
    </w:p>
    <w:p w14:paraId="39DE2923" w14:textId="413CEA10" w:rsidR="0057077C" w:rsidRPr="0057077C" w:rsidRDefault="0057077C" w:rsidP="0057077C">
      <w:pPr>
        <w:ind w:left="1134"/>
        <w:rPr>
          <w:i/>
          <w:iCs/>
          <w:color w:val="548DD4" w:themeColor="text2" w:themeTint="99"/>
          <w:sz w:val="18"/>
          <w:szCs w:val="18"/>
        </w:rPr>
      </w:pPr>
      <w:r w:rsidRPr="0057077C">
        <w:rPr>
          <w:i/>
          <w:iCs/>
          <w:color w:val="548DD4" w:themeColor="text2" w:themeTint="99"/>
          <w:sz w:val="18"/>
          <w:szCs w:val="18"/>
        </w:rPr>
        <w:t>Cor Azul: fatores somatórios. Eles agregam valor a Oferta</w:t>
      </w:r>
      <w:r w:rsidR="00B11049">
        <w:rPr>
          <w:i/>
          <w:iCs/>
          <w:color w:val="548DD4" w:themeColor="text2" w:themeTint="99"/>
          <w:sz w:val="18"/>
          <w:szCs w:val="18"/>
        </w:rPr>
        <w:t>, pois ajudam o lado racional do cliente desejar comprar a solução.</w:t>
      </w:r>
    </w:p>
    <w:p w14:paraId="00000011" w14:textId="77777777" w:rsidR="00F64912" w:rsidRDefault="00A80667">
      <w:pPr>
        <w:numPr>
          <w:ilvl w:val="0"/>
          <w:numId w:val="5"/>
        </w:numPr>
      </w:pPr>
      <w:r>
        <w:t>BI = Big Idea</w:t>
      </w:r>
    </w:p>
    <w:p w14:paraId="00000012" w14:textId="69B8A6F2" w:rsidR="00F64912" w:rsidRPr="0057077C" w:rsidRDefault="00A80667">
      <w:pPr>
        <w:numPr>
          <w:ilvl w:val="0"/>
          <w:numId w:val="5"/>
        </w:numPr>
        <w:rPr>
          <w:color w:val="C00000"/>
        </w:rPr>
      </w:pPr>
      <w:r w:rsidRPr="0057077C">
        <w:rPr>
          <w:color w:val="C00000"/>
        </w:rPr>
        <w:t>GE = Geração de Emoção</w:t>
      </w:r>
    </w:p>
    <w:p w14:paraId="00000013" w14:textId="77777777" w:rsidR="00F64912" w:rsidRPr="0057077C" w:rsidRDefault="00A80667">
      <w:pPr>
        <w:numPr>
          <w:ilvl w:val="0"/>
          <w:numId w:val="5"/>
        </w:numPr>
        <w:rPr>
          <w:color w:val="C00000"/>
        </w:rPr>
      </w:pPr>
      <w:r w:rsidRPr="0057077C">
        <w:rPr>
          <w:color w:val="C00000"/>
        </w:rPr>
        <w:t>PP = Promessa Primária</w:t>
      </w:r>
    </w:p>
    <w:p w14:paraId="00000014" w14:textId="33BEE429" w:rsidR="00F64912" w:rsidRPr="0057077C" w:rsidRDefault="00A80667">
      <w:pPr>
        <w:numPr>
          <w:ilvl w:val="0"/>
          <w:numId w:val="5"/>
        </w:numPr>
        <w:rPr>
          <w:color w:val="C00000"/>
        </w:rPr>
      </w:pPr>
      <w:r w:rsidRPr="0057077C">
        <w:rPr>
          <w:color w:val="C00000"/>
        </w:rPr>
        <w:t>MC</w:t>
      </w:r>
      <w:r w:rsidR="0057077C" w:rsidRPr="0057077C">
        <w:rPr>
          <w:color w:val="C00000"/>
        </w:rPr>
        <w:t>U</w:t>
      </w:r>
      <w:r w:rsidRPr="0057077C">
        <w:rPr>
          <w:color w:val="C00000"/>
        </w:rPr>
        <w:t xml:space="preserve"> = Mecanismo Único d</w:t>
      </w:r>
      <w:r w:rsidR="0057077C" w:rsidRPr="0057077C">
        <w:rPr>
          <w:color w:val="C00000"/>
        </w:rPr>
        <w:t xml:space="preserve">o Problema e da </w:t>
      </w:r>
      <w:r w:rsidRPr="0057077C">
        <w:rPr>
          <w:color w:val="C00000"/>
        </w:rPr>
        <w:t>Solução</w:t>
      </w:r>
    </w:p>
    <w:p w14:paraId="00000015" w14:textId="77777777" w:rsidR="00F64912" w:rsidRPr="0057077C" w:rsidRDefault="00A80667">
      <w:pPr>
        <w:numPr>
          <w:ilvl w:val="0"/>
          <w:numId w:val="5"/>
        </w:numPr>
        <w:rPr>
          <w:color w:val="548DD4" w:themeColor="text2" w:themeTint="99"/>
        </w:rPr>
      </w:pPr>
      <w:r w:rsidRPr="0057077C">
        <w:rPr>
          <w:color w:val="548DD4" w:themeColor="text2" w:themeTint="99"/>
        </w:rPr>
        <w:t>II = Interesse Intelectual</w:t>
      </w:r>
    </w:p>
    <w:p w14:paraId="00000016" w14:textId="77777777" w:rsidR="00F64912" w:rsidRDefault="00F64912">
      <w:pPr>
        <w:jc w:val="both"/>
      </w:pPr>
    </w:p>
    <w:p w14:paraId="00000017" w14:textId="77777777" w:rsidR="00F64912" w:rsidRDefault="00A80667">
      <w:pPr>
        <w:pStyle w:val="Ttulo"/>
        <w:jc w:val="both"/>
      </w:pPr>
      <w:bookmarkStart w:id="1" w:name="_30j0zll" w:colFirst="0" w:colLast="0"/>
      <w:bookmarkEnd w:id="1"/>
      <w:r>
        <w:t>Pesquisa 1. Uma Solução Para Uma Dor de Alguém</w:t>
      </w:r>
    </w:p>
    <w:p w14:paraId="00000018" w14:textId="77777777" w:rsidR="00F64912" w:rsidRDefault="00F64912">
      <w:pPr>
        <w:jc w:val="both"/>
        <w:rPr>
          <w:b/>
        </w:rPr>
      </w:pPr>
    </w:p>
    <w:p w14:paraId="00000019" w14:textId="77777777" w:rsidR="00F64912" w:rsidRDefault="00A80667">
      <w:pPr>
        <w:numPr>
          <w:ilvl w:val="0"/>
          <w:numId w:val="2"/>
        </w:numPr>
        <w:jc w:val="both"/>
      </w:pPr>
      <w:r>
        <w:t>Esse produto resolve qual problema? Ele foi projetado para saciar qual necessidade?</w:t>
      </w:r>
    </w:p>
    <w:p w14:paraId="0000001A" w14:textId="77777777" w:rsidR="00F64912" w:rsidRDefault="00F64912">
      <w:pPr>
        <w:jc w:val="both"/>
      </w:pPr>
    </w:p>
    <w:p w14:paraId="0000001B" w14:textId="77777777" w:rsidR="00F64912" w:rsidRDefault="00A80667">
      <w:pPr>
        <w:numPr>
          <w:ilvl w:val="0"/>
          <w:numId w:val="2"/>
        </w:numPr>
        <w:jc w:val="both"/>
      </w:pPr>
      <w:r>
        <w:t>Quais conversas o prospect já está tendo dentro da sua própria cabeça (importante)? Você precisa saber isso para poder “se conectar” com ele.</w:t>
      </w:r>
    </w:p>
    <w:p w14:paraId="0000001C" w14:textId="77777777" w:rsidR="00F64912" w:rsidRDefault="00F64912">
      <w:pPr>
        <w:jc w:val="both"/>
      </w:pPr>
    </w:p>
    <w:p w14:paraId="0000001D" w14:textId="77777777" w:rsidR="00F64912" w:rsidRDefault="00A80667">
      <w:pPr>
        <w:numPr>
          <w:ilvl w:val="0"/>
          <w:numId w:val="2"/>
        </w:numPr>
        <w:jc w:val="both"/>
      </w:pPr>
      <w:r>
        <w:t xml:space="preserve">Quais salas de bate papo você poderia entrar para ser uma “mosca na parede” e escutar o que eles estão realmente </w:t>
      </w:r>
      <w:r>
        <w:t>falando para eles mesmos sobre seus problemas, desejos, necessidades e preocupações?</w:t>
      </w:r>
    </w:p>
    <w:p w14:paraId="0000001E" w14:textId="77777777" w:rsidR="00F64912" w:rsidRDefault="00F64912">
      <w:pPr>
        <w:jc w:val="both"/>
      </w:pPr>
    </w:p>
    <w:p w14:paraId="0000001F" w14:textId="77777777" w:rsidR="00F64912" w:rsidRDefault="00A80667">
      <w:pPr>
        <w:numPr>
          <w:ilvl w:val="0"/>
          <w:numId w:val="2"/>
        </w:numPr>
        <w:jc w:val="both"/>
      </w:pPr>
      <w:r>
        <w:t>O que eles já compraram antes?</w:t>
      </w:r>
    </w:p>
    <w:p w14:paraId="00000020" w14:textId="77777777" w:rsidR="00F64912" w:rsidRDefault="00F64912">
      <w:pPr>
        <w:jc w:val="both"/>
      </w:pPr>
    </w:p>
    <w:p w14:paraId="00000021" w14:textId="77777777" w:rsidR="00F64912" w:rsidRDefault="00A80667">
      <w:pPr>
        <w:numPr>
          <w:ilvl w:val="0"/>
          <w:numId w:val="2"/>
        </w:numPr>
        <w:jc w:val="both"/>
      </w:pPr>
      <w:r>
        <w:t>Quais são as maiores fontes de informação sobre o seu tópico que esses usuários consomem (experts, livros, programas de televisão, youtube</w:t>
      </w:r>
      <w:r>
        <w:t>rs)?</w:t>
      </w:r>
    </w:p>
    <w:p w14:paraId="00000022" w14:textId="77777777" w:rsidR="00F64912" w:rsidRDefault="00F64912">
      <w:pPr>
        <w:jc w:val="both"/>
      </w:pPr>
    </w:p>
    <w:p w14:paraId="00000023" w14:textId="77777777" w:rsidR="00F64912" w:rsidRDefault="00A80667">
      <w:pPr>
        <w:numPr>
          <w:ilvl w:val="0"/>
          <w:numId w:val="2"/>
        </w:numPr>
        <w:jc w:val="both"/>
      </w:pPr>
      <w:r>
        <w:lastRenderedPageBreak/>
        <w:t>Quais são as crenças do prospect sobre o problema que eles têm?</w:t>
      </w:r>
    </w:p>
    <w:p w14:paraId="00000024" w14:textId="77777777" w:rsidR="00F64912" w:rsidRDefault="00F64912">
      <w:pPr>
        <w:jc w:val="both"/>
      </w:pPr>
    </w:p>
    <w:p w14:paraId="00000025" w14:textId="77777777" w:rsidR="00F64912" w:rsidRDefault="00A80667">
      <w:pPr>
        <w:numPr>
          <w:ilvl w:val="0"/>
          <w:numId w:val="2"/>
        </w:numPr>
        <w:jc w:val="both"/>
      </w:pPr>
      <w:r>
        <w:t>Quais são as emoções que eles estão sentindo?</w:t>
      </w:r>
    </w:p>
    <w:p w14:paraId="00000026" w14:textId="77777777" w:rsidR="00F64912" w:rsidRDefault="00F64912">
      <w:pPr>
        <w:jc w:val="both"/>
      </w:pPr>
    </w:p>
    <w:p w14:paraId="00000027" w14:textId="77777777" w:rsidR="00F64912" w:rsidRDefault="00A80667">
      <w:pPr>
        <w:numPr>
          <w:ilvl w:val="0"/>
          <w:numId w:val="2"/>
        </w:numPr>
        <w:jc w:val="both"/>
      </w:pPr>
      <w:r>
        <w:t>Imagine um cliente fictício ideal, que usou seu produto e se tornou o maior case de sucesso. Quais foram os resultados que eles tiveram ao</w:t>
      </w:r>
      <w:r>
        <w:t xml:space="preserve"> usar o seu produto? E quais foram os benefícios secundários (os benefícios que os benefícios geram), e como ele se sente agora?</w:t>
      </w:r>
    </w:p>
    <w:p w14:paraId="00000028" w14:textId="77777777" w:rsidR="00F64912" w:rsidRDefault="00F64912">
      <w:pPr>
        <w:jc w:val="both"/>
      </w:pPr>
    </w:p>
    <w:p w14:paraId="00000029" w14:textId="77777777" w:rsidR="00F64912" w:rsidRDefault="00A80667">
      <w:pPr>
        <w:numPr>
          <w:ilvl w:val="0"/>
          <w:numId w:val="2"/>
        </w:numPr>
        <w:jc w:val="both"/>
      </w:pPr>
      <w:r>
        <w:t>Quais são os dados demográficos - idade, sexo, nível de educação, geolocalização, e qualquer outro dado relevante (para quem v</w:t>
      </w:r>
      <w:r>
        <w:t>ocê está vendendo?).</w:t>
      </w:r>
    </w:p>
    <w:p w14:paraId="0000002A" w14:textId="77777777" w:rsidR="00F64912" w:rsidRDefault="00F64912">
      <w:pPr>
        <w:jc w:val="both"/>
      </w:pPr>
    </w:p>
    <w:p w14:paraId="0000002B" w14:textId="77777777" w:rsidR="00F64912" w:rsidRDefault="00A80667">
      <w:pPr>
        <w:numPr>
          <w:ilvl w:val="0"/>
          <w:numId w:val="2"/>
        </w:numPr>
        <w:jc w:val="both"/>
      </w:pPr>
      <w:r>
        <w:t>Quais são os cinco maiores medos e objeções que o seu avatar tem sobre usar esse tipo de produto ou comprar? Quais são os melhores jeitos de quebrar essas objeções?</w:t>
      </w:r>
    </w:p>
    <w:p w14:paraId="0000002C" w14:textId="77777777" w:rsidR="00F64912" w:rsidRDefault="00F64912">
      <w:pPr>
        <w:jc w:val="both"/>
      </w:pPr>
    </w:p>
    <w:p w14:paraId="0000002D" w14:textId="77777777" w:rsidR="00F64912" w:rsidRDefault="00A80667">
      <w:pPr>
        <w:numPr>
          <w:ilvl w:val="0"/>
          <w:numId w:val="2"/>
        </w:numPr>
        <w:jc w:val="both"/>
      </w:pPr>
      <w:r>
        <w:t>Esses “heavy users” tem algum inimigo comum que podemos crucificar n</w:t>
      </w:r>
      <w:r>
        <w:t>a nossa mensagem de vendas? (youtubers mentindo, a tv enganando, quem contou essa mentira)</w:t>
      </w:r>
    </w:p>
    <w:p w14:paraId="0000002E" w14:textId="77777777" w:rsidR="00F64912" w:rsidRDefault="00F64912">
      <w:pPr>
        <w:jc w:val="both"/>
      </w:pPr>
    </w:p>
    <w:p w14:paraId="0000002F" w14:textId="77777777" w:rsidR="00F64912" w:rsidRDefault="00A80667">
      <w:pPr>
        <w:numPr>
          <w:ilvl w:val="0"/>
          <w:numId w:val="2"/>
        </w:numPr>
        <w:jc w:val="both"/>
      </w:pPr>
      <w:r>
        <w:t>Quais são os maiores erros que o nosso prospect está fazendo… e como o nosso produto pode ajudar a prevenir isso?</w:t>
      </w:r>
    </w:p>
    <w:p w14:paraId="00000030" w14:textId="77777777" w:rsidR="00F64912" w:rsidRDefault="00F64912">
      <w:pPr>
        <w:jc w:val="both"/>
      </w:pPr>
    </w:p>
    <w:p w14:paraId="00000031" w14:textId="77777777" w:rsidR="00F64912" w:rsidRDefault="00A80667">
      <w:pPr>
        <w:numPr>
          <w:ilvl w:val="0"/>
          <w:numId w:val="2"/>
        </w:numPr>
        <w:jc w:val="both"/>
      </w:pPr>
      <w:r>
        <w:t>Quais histórias, tendências, ou outros eventos de</w:t>
      </w:r>
      <w:r>
        <w:t xml:space="preserve"> notícias atuais podem influenciar esse produto?</w:t>
      </w:r>
    </w:p>
    <w:p w14:paraId="00000032" w14:textId="77777777" w:rsidR="00F64912" w:rsidRDefault="00F64912">
      <w:pPr>
        <w:jc w:val="both"/>
      </w:pPr>
    </w:p>
    <w:p w14:paraId="00000033" w14:textId="77777777" w:rsidR="00F64912" w:rsidRDefault="00A80667">
      <w:pPr>
        <w:numPr>
          <w:ilvl w:val="0"/>
          <w:numId w:val="2"/>
        </w:numPr>
        <w:jc w:val="both"/>
      </w:pPr>
      <w:r>
        <w:t>Quais são as palavras, apelidos, gírias, e “frases de impacto” que o seu mercado gosta de usar? Conhecer isso vai adicionar emoção e credibilidade à sua copy.</w:t>
      </w:r>
    </w:p>
    <w:p w14:paraId="00000034" w14:textId="77777777" w:rsidR="00F64912" w:rsidRDefault="00F64912">
      <w:pPr>
        <w:jc w:val="both"/>
      </w:pPr>
    </w:p>
    <w:p w14:paraId="00000035" w14:textId="77777777" w:rsidR="00F64912" w:rsidRDefault="00A80667">
      <w:pPr>
        <w:numPr>
          <w:ilvl w:val="0"/>
          <w:numId w:val="2"/>
        </w:numPr>
        <w:jc w:val="both"/>
      </w:pPr>
      <w:r>
        <w:t>Qual a emoção dominante que eles têm (medo/rej</w:t>
      </w:r>
      <w:r>
        <w:t>eição, ou esperança/ganância, ou raiva/inconformado)?</w:t>
      </w:r>
    </w:p>
    <w:p w14:paraId="00000036" w14:textId="77777777" w:rsidR="00F64912" w:rsidRDefault="00F64912">
      <w:pPr>
        <w:jc w:val="both"/>
      </w:pPr>
    </w:p>
    <w:p w14:paraId="00000037" w14:textId="77777777" w:rsidR="00F64912" w:rsidRDefault="00F64912">
      <w:pPr>
        <w:jc w:val="both"/>
      </w:pPr>
    </w:p>
    <w:p w14:paraId="00000038" w14:textId="77777777" w:rsidR="00F64912" w:rsidRDefault="00A80667">
      <w:pPr>
        <w:jc w:val="both"/>
        <w:rPr>
          <w:color w:val="999999"/>
        </w:rPr>
      </w:pPr>
      <w:r>
        <w:rPr>
          <w:color w:val="999999"/>
        </w:rPr>
        <w:t>Explore todas as possibilidades desses fatores altamente motivadores e como cada um deles pode ser conectado ao seu produto ou serviço de alguma forma.</w:t>
      </w:r>
    </w:p>
    <w:p w14:paraId="00000039" w14:textId="77777777" w:rsidR="00F64912" w:rsidRDefault="00F64912">
      <w:pPr>
        <w:jc w:val="both"/>
        <w:rPr>
          <w:color w:val="999999"/>
        </w:rPr>
      </w:pPr>
    </w:p>
    <w:p w14:paraId="0000003A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Reconhecimento (respeito, apreciação, fama, exclusividade, prestígio, popularidade, status, etc).</w:t>
      </w:r>
    </w:p>
    <w:p w14:paraId="0000003B" w14:textId="77777777" w:rsidR="00F64912" w:rsidRDefault="00F64912">
      <w:pPr>
        <w:jc w:val="both"/>
        <w:rPr>
          <w:color w:val="999999"/>
        </w:rPr>
      </w:pPr>
    </w:p>
    <w:p w14:paraId="0000003C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</w:t>
      </w:r>
      <w:r>
        <w:rPr>
          <w:rFonts w:ascii="Arial Unicode MS" w:eastAsia="Arial Unicode MS" w:hAnsi="Arial Unicode MS" w:cs="Arial Unicode MS"/>
          <w:color w:val="999999"/>
        </w:rPr>
        <w:t>Rejuvenescimento (parecer ou se sentir mais jovem, mais fitness, saudável, longevidade, ter mais energia, promessa de vida eterna, e o desejo de deixar um legado ou marca na família ou profissão).</w:t>
      </w:r>
    </w:p>
    <w:p w14:paraId="0000003D" w14:textId="77777777" w:rsidR="00F64912" w:rsidRDefault="00F64912">
      <w:pPr>
        <w:jc w:val="both"/>
        <w:rPr>
          <w:color w:val="999999"/>
        </w:rPr>
      </w:pPr>
    </w:p>
    <w:p w14:paraId="0000003E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Relaxamento (lazer, diversão, ter mais tempo, se liberta</w:t>
      </w:r>
      <w:r>
        <w:rPr>
          <w:rFonts w:ascii="Arial Unicode MS" w:eastAsia="Arial Unicode MS" w:hAnsi="Arial Unicode MS" w:cs="Arial Unicode MS"/>
          <w:color w:val="999999"/>
        </w:rPr>
        <w:t>r da preocupação e do stress).</w:t>
      </w:r>
    </w:p>
    <w:p w14:paraId="0000003F" w14:textId="77777777" w:rsidR="00F64912" w:rsidRDefault="00F64912">
      <w:pPr>
        <w:jc w:val="both"/>
        <w:rPr>
          <w:color w:val="999999"/>
        </w:rPr>
      </w:pPr>
    </w:p>
    <w:p w14:paraId="00000040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Alívio (da dor, vergonha, culpa, ressentimento, ou dificuldade de qualquer tipo).</w:t>
      </w:r>
    </w:p>
    <w:p w14:paraId="00000041" w14:textId="77777777" w:rsidR="00F64912" w:rsidRDefault="00F64912">
      <w:pPr>
        <w:jc w:val="both"/>
        <w:rPr>
          <w:color w:val="999999"/>
        </w:rPr>
      </w:pPr>
    </w:p>
    <w:p w14:paraId="00000042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lastRenderedPageBreak/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Religião (qualquer conjunto de crenças em qualquer área da vida, seja ela espiritual, profissional, pessoal, política, financeira, etc.).</w:t>
      </w:r>
      <w:r>
        <w:rPr>
          <w:rFonts w:ascii="Arial Unicode MS" w:eastAsia="Arial Unicode MS" w:hAnsi="Arial Unicode MS" w:cs="Arial Unicode MS"/>
          <w:color w:val="999999"/>
        </w:rPr>
        <w:t xml:space="preserve"> Um dos maiores motivadores, e um dos menos usados, é como um produto ou serviço reforça as crenças os valores e crenças mais importantes de alguém.</w:t>
      </w:r>
    </w:p>
    <w:p w14:paraId="00000043" w14:textId="77777777" w:rsidR="00F64912" w:rsidRDefault="00F64912">
      <w:pPr>
        <w:jc w:val="both"/>
        <w:rPr>
          <w:color w:val="999999"/>
        </w:rPr>
      </w:pPr>
    </w:p>
    <w:p w14:paraId="00000044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Remuneração (fazer ou economizar mais dinheiro, avançar na carreira, aumentar o sucesso, ganhar independência financeira, etc.)</w:t>
      </w:r>
    </w:p>
    <w:p w14:paraId="00000045" w14:textId="77777777" w:rsidR="00F64912" w:rsidRDefault="00F64912">
      <w:pPr>
        <w:jc w:val="both"/>
        <w:rPr>
          <w:color w:val="999999"/>
        </w:rPr>
      </w:pPr>
    </w:p>
    <w:p w14:paraId="00000046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Resultados (específico e mensurável em qualquer área da vida)</w:t>
      </w:r>
    </w:p>
    <w:p w14:paraId="00000047" w14:textId="77777777" w:rsidR="00F64912" w:rsidRDefault="00F64912">
      <w:pPr>
        <w:jc w:val="both"/>
        <w:rPr>
          <w:color w:val="999999"/>
        </w:rPr>
      </w:pPr>
    </w:p>
    <w:p w14:paraId="00000048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Vingança (todos nós lembramos e ressentimos qualquer pesso</w:t>
      </w:r>
      <w:r>
        <w:rPr>
          <w:rFonts w:ascii="Arial Unicode MS" w:eastAsia="Arial Unicode MS" w:hAnsi="Arial Unicode MS" w:cs="Arial Unicode MS"/>
          <w:color w:val="999999"/>
        </w:rPr>
        <w:t>a que nos fez mal. Traga de volta a memória daqueles que machucaram o prospect de algum jeito, se aí, diga como seria maravilhoso provar que eles estavam errados.)</w:t>
      </w:r>
    </w:p>
    <w:p w14:paraId="00000049" w14:textId="77777777" w:rsidR="00F64912" w:rsidRDefault="00F64912">
      <w:pPr>
        <w:jc w:val="both"/>
        <w:rPr>
          <w:color w:val="999999"/>
        </w:rPr>
      </w:pPr>
    </w:p>
    <w:p w14:paraId="0000004A" w14:textId="77777777" w:rsidR="00F64912" w:rsidRDefault="00A80667">
      <w:pPr>
        <w:jc w:val="both"/>
        <w:rPr>
          <w:color w:val="999999"/>
        </w:rPr>
      </w:pPr>
      <w:r>
        <w:rPr>
          <w:color w:val="999999"/>
        </w:rPr>
        <w:t>A vingança é outro benefício bastante ignorado, porém é o fundamento psicológico de headlin</w:t>
      </w:r>
      <w:r>
        <w:rPr>
          <w:color w:val="999999"/>
        </w:rPr>
        <w:t>es famosas, como a escrita por John Caples, “</w:t>
      </w:r>
      <w:r>
        <w:rPr>
          <w:i/>
          <w:color w:val="999999"/>
        </w:rPr>
        <w:t>They laughed when I sat down at the piano… but when I started to play!</w:t>
      </w:r>
      <w:r>
        <w:rPr>
          <w:color w:val="999999"/>
        </w:rPr>
        <w:t>”</w:t>
      </w:r>
    </w:p>
    <w:p w14:paraId="0000004B" w14:textId="77777777" w:rsidR="00F64912" w:rsidRDefault="00F64912">
      <w:pPr>
        <w:jc w:val="both"/>
        <w:rPr>
          <w:color w:val="999999"/>
        </w:rPr>
      </w:pPr>
    </w:p>
    <w:p w14:paraId="0000004C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Desempenho do papel (outro motivador poderoso que é frequentemente ignorado. Todos nós queremos desempenhar bem no nosso papel na vida -</w:t>
      </w:r>
      <w:r>
        <w:rPr>
          <w:rFonts w:ascii="Arial Unicode MS" w:eastAsia="Arial Unicode MS" w:hAnsi="Arial Unicode MS" w:cs="Arial Unicode MS"/>
          <w:color w:val="999999"/>
        </w:rPr>
        <w:t xml:space="preserve"> ser um copywriter melhor, um pai, um chefe, um amante melhor, qualquer coisa! Essa é uma emoção muito forte).</w:t>
      </w:r>
    </w:p>
    <w:p w14:paraId="0000004D" w14:textId="77777777" w:rsidR="00F64912" w:rsidRDefault="00F64912">
      <w:pPr>
        <w:jc w:val="both"/>
        <w:rPr>
          <w:color w:val="999999"/>
        </w:rPr>
      </w:pPr>
    </w:p>
    <w:p w14:paraId="0000004E" w14:textId="77777777" w:rsidR="00F64912" w:rsidRDefault="00A80667">
      <w:pPr>
        <w:jc w:val="both"/>
        <w:rPr>
          <w:color w:val="999999"/>
        </w:rPr>
      </w:pPr>
      <w:r>
        <w:rPr>
          <w:rFonts w:ascii="Arial Unicode MS" w:eastAsia="Arial Unicode MS" w:hAnsi="Arial Unicode MS" w:cs="Arial Unicode MS"/>
          <w:color w:val="999999"/>
        </w:rPr>
        <w:t>✔</w:t>
      </w:r>
      <w:r>
        <w:rPr>
          <w:rFonts w:ascii="Arial Unicode MS" w:eastAsia="Arial Unicode MS" w:hAnsi="Arial Unicode MS" w:cs="Arial Unicode MS"/>
          <w:color w:val="999999"/>
        </w:rPr>
        <w:t xml:space="preserve"> Romance (Isso inclui atração, beleza, sexo, aventura, flerte, curiosidade, viagem, estimulação de qualquer tipo.). Todos nós nos vangloriamos </w:t>
      </w:r>
      <w:r>
        <w:rPr>
          <w:rFonts w:ascii="Arial Unicode MS" w:eastAsia="Arial Unicode MS" w:hAnsi="Arial Unicode MS" w:cs="Arial Unicode MS"/>
          <w:color w:val="999999"/>
        </w:rPr>
        <w:t>por ter uma alma romântica, e se o seu produto permitir que o prospect viva a experiência de novidade, charme, estimulação ou romance de algum jeito, você vai persuadir o prospect a escapar da sua rotina chata diária e adquirir o seu produto.</w:t>
      </w:r>
    </w:p>
    <w:p w14:paraId="0000004F" w14:textId="77777777" w:rsidR="00F64912" w:rsidRDefault="00F64912">
      <w:pPr>
        <w:jc w:val="both"/>
        <w:rPr>
          <w:b/>
        </w:rPr>
      </w:pPr>
    </w:p>
    <w:p w14:paraId="00000050" w14:textId="77777777" w:rsidR="00F64912" w:rsidRDefault="00A80667">
      <w:pPr>
        <w:ind w:firstLine="720"/>
        <w:jc w:val="both"/>
      </w:pPr>
      <w:r>
        <w:t>16. Quais id</w:t>
      </w:r>
      <w:r>
        <w:t>eias ou histórias poderiam ser a espinha dorsal (Big Idea) da sua copy?</w:t>
      </w:r>
    </w:p>
    <w:p w14:paraId="00000051" w14:textId="77777777" w:rsidR="00F64912" w:rsidRDefault="00F64912">
      <w:pPr>
        <w:jc w:val="both"/>
      </w:pPr>
    </w:p>
    <w:p w14:paraId="00000052" w14:textId="77777777" w:rsidR="00F64912" w:rsidRDefault="00A80667">
      <w:pPr>
        <w:jc w:val="both"/>
        <w:rPr>
          <w:color w:val="999999"/>
        </w:rPr>
      </w:pPr>
      <w:r>
        <w:rPr>
          <w:color w:val="999999"/>
        </w:rPr>
        <w:t>A sua Big Idea deve seguir essas guias:</w:t>
      </w:r>
    </w:p>
    <w:p w14:paraId="00000053" w14:textId="77777777" w:rsidR="00F64912" w:rsidRDefault="00F64912">
      <w:pPr>
        <w:jc w:val="both"/>
        <w:rPr>
          <w:color w:val="999999"/>
        </w:rPr>
      </w:pPr>
    </w:p>
    <w:p w14:paraId="00000054" w14:textId="77777777" w:rsidR="00F64912" w:rsidRDefault="00A80667">
      <w:pPr>
        <w:numPr>
          <w:ilvl w:val="0"/>
          <w:numId w:val="7"/>
        </w:numPr>
        <w:jc w:val="both"/>
        <w:rPr>
          <w:color w:val="999999"/>
        </w:rPr>
      </w:pPr>
      <w:r>
        <w:rPr>
          <w:color w:val="999999"/>
        </w:rPr>
        <w:t>Incongruente: tem que ser algo inesperado, algo que ele nunca pensaria que existia. Você deve respeitar a sofisticação do seu prospect, e apresentar algo que ele não viu antes.</w:t>
      </w:r>
    </w:p>
    <w:p w14:paraId="00000055" w14:textId="77777777" w:rsidR="00F64912" w:rsidRDefault="00F64912">
      <w:pPr>
        <w:jc w:val="both"/>
        <w:rPr>
          <w:color w:val="999999"/>
        </w:rPr>
      </w:pPr>
    </w:p>
    <w:p w14:paraId="00000056" w14:textId="77777777" w:rsidR="00F64912" w:rsidRDefault="00A80667">
      <w:pPr>
        <w:jc w:val="both"/>
        <w:rPr>
          <w:color w:val="999999"/>
        </w:rPr>
      </w:pPr>
      <w:r>
        <w:rPr>
          <w:color w:val="999999"/>
        </w:rPr>
        <w:t>Um passo a passo seria.</w:t>
      </w:r>
    </w:p>
    <w:p w14:paraId="00000057" w14:textId="77777777" w:rsidR="00F64912" w:rsidRDefault="00F64912">
      <w:pPr>
        <w:jc w:val="both"/>
        <w:rPr>
          <w:color w:val="999999"/>
        </w:rPr>
      </w:pPr>
    </w:p>
    <w:p w14:paraId="00000058" w14:textId="77777777" w:rsidR="00F64912" w:rsidRDefault="00A80667">
      <w:pPr>
        <w:numPr>
          <w:ilvl w:val="0"/>
          <w:numId w:val="3"/>
        </w:numPr>
        <w:jc w:val="both"/>
        <w:rPr>
          <w:color w:val="999999"/>
        </w:rPr>
      </w:pPr>
      <w:r>
        <w:rPr>
          <w:color w:val="999999"/>
        </w:rPr>
        <w:t>Veja todas as promessas que estão sendo feitas pela s</w:t>
      </w:r>
      <w:r>
        <w:rPr>
          <w:color w:val="999999"/>
        </w:rPr>
        <w:t>ua competição</w:t>
      </w:r>
    </w:p>
    <w:p w14:paraId="00000059" w14:textId="77777777" w:rsidR="00F64912" w:rsidRDefault="00A80667">
      <w:pPr>
        <w:numPr>
          <w:ilvl w:val="0"/>
          <w:numId w:val="3"/>
        </w:numPr>
        <w:jc w:val="both"/>
        <w:rPr>
          <w:color w:val="999999"/>
        </w:rPr>
      </w:pPr>
      <w:r>
        <w:rPr>
          <w:color w:val="999999"/>
        </w:rPr>
        <w:t>Qual ideia está sendo usada para expressar essas promessas?</w:t>
      </w:r>
    </w:p>
    <w:p w14:paraId="0000005A" w14:textId="77777777" w:rsidR="00F64912" w:rsidRDefault="00A80667">
      <w:pPr>
        <w:numPr>
          <w:ilvl w:val="0"/>
          <w:numId w:val="3"/>
        </w:numPr>
        <w:jc w:val="both"/>
        <w:rPr>
          <w:color w:val="999999"/>
        </w:rPr>
      </w:pPr>
      <w:r>
        <w:rPr>
          <w:color w:val="999999"/>
        </w:rPr>
        <w:t>Mesmo se a sua promessa for a mesma, existe um jeito de apresentar ela de forma totalmente oposta à competição?</w:t>
      </w:r>
    </w:p>
    <w:p w14:paraId="0000005B" w14:textId="77777777" w:rsidR="00F64912" w:rsidRDefault="00F64912">
      <w:pPr>
        <w:jc w:val="both"/>
        <w:rPr>
          <w:color w:val="999999"/>
        </w:rPr>
      </w:pPr>
    </w:p>
    <w:p w14:paraId="0000005C" w14:textId="77777777" w:rsidR="00F64912" w:rsidRDefault="00A80667">
      <w:pPr>
        <w:ind w:firstLine="720"/>
        <w:jc w:val="both"/>
        <w:rPr>
          <w:color w:val="999999"/>
        </w:rPr>
      </w:pPr>
      <w:r>
        <w:rPr>
          <w:color w:val="999999"/>
        </w:rPr>
        <w:t>Depois de você encontrar algo incongruente, pegue isso e resuma até a</w:t>
      </w:r>
      <w:r>
        <w:rPr>
          <w:color w:val="999999"/>
        </w:rPr>
        <w:t xml:space="preserve"> essência. Você deve simplificar ao ponto de que a sua Big Idea seja facilmente compreendida pelo seu prospect, e também que ele possa facilmente contar aos outros do que se trata. Basicamente, você deve “cortar o excesso de gordura” da sua ideia.</w:t>
      </w:r>
    </w:p>
    <w:p w14:paraId="0000005D" w14:textId="77777777" w:rsidR="00F64912" w:rsidRDefault="00A80667">
      <w:pPr>
        <w:ind w:firstLine="720"/>
        <w:jc w:val="both"/>
        <w:rPr>
          <w:color w:val="999999"/>
        </w:rPr>
      </w:pPr>
      <w:r>
        <w:rPr>
          <w:color w:val="999999"/>
        </w:rPr>
        <w:lastRenderedPageBreak/>
        <w:t xml:space="preserve"> </w:t>
      </w:r>
    </w:p>
    <w:p w14:paraId="0000005E" w14:textId="77777777" w:rsidR="00F64912" w:rsidRDefault="00A80667">
      <w:pPr>
        <w:numPr>
          <w:ilvl w:val="0"/>
          <w:numId w:val="3"/>
        </w:numPr>
        <w:jc w:val="both"/>
        <w:rPr>
          <w:color w:val="999999"/>
        </w:rPr>
      </w:pPr>
      <w:r>
        <w:rPr>
          <w:color w:val="999999"/>
        </w:rPr>
        <w:t>Reduza</w:t>
      </w:r>
      <w:r>
        <w:rPr>
          <w:color w:val="999999"/>
        </w:rPr>
        <w:t xml:space="preserve"> a sua ideia a 3 ou 5 sentenças. Assim (exemplo do nicho de atletismo):</w:t>
      </w:r>
    </w:p>
    <w:p w14:paraId="0000005F" w14:textId="77777777" w:rsidR="00F64912" w:rsidRDefault="00F64912">
      <w:pPr>
        <w:jc w:val="both"/>
        <w:rPr>
          <w:color w:val="999999"/>
        </w:rPr>
      </w:pPr>
    </w:p>
    <w:p w14:paraId="00000060" w14:textId="77777777" w:rsidR="00F64912" w:rsidRDefault="00A80667">
      <w:pPr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</w:rPr>
        <w:t>Você tem um cara pequeno e velho de 70 quilos que pode correr 100 metros com 10 segundos a menos</w:t>
      </w:r>
    </w:p>
    <w:p w14:paraId="00000061" w14:textId="77777777" w:rsidR="00F64912" w:rsidRDefault="00A80667">
      <w:pPr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</w:rPr>
        <w:t>Ele ensina essa habilidade a outras pessoas, ajudando-as a romper para o próximo nível</w:t>
      </w:r>
      <w:r>
        <w:rPr>
          <w:color w:val="999999"/>
        </w:rPr>
        <w:t xml:space="preserve"> - em três etapas fáceis</w:t>
      </w:r>
    </w:p>
    <w:p w14:paraId="00000062" w14:textId="77777777" w:rsidR="00F64912" w:rsidRDefault="00A80667">
      <w:pPr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</w:rPr>
        <w:t>Funciona independentemente da sua idade, tamanho, saúde das suas articulações – ou até mesmo do seu nível de experiência</w:t>
      </w:r>
    </w:p>
    <w:p w14:paraId="00000063" w14:textId="77777777" w:rsidR="00F64912" w:rsidRDefault="00A80667">
      <w:pPr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</w:rPr>
        <w:t>Esse cara velho usa esse segredo para ganhar competições rotineiramente contra corredores profissionais mais j</w:t>
      </w:r>
      <w:r>
        <w:rPr>
          <w:color w:val="999999"/>
        </w:rPr>
        <w:t>ovens</w:t>
      </w:r>
    </w:p>
    <w:p w14:paraId="00000064" w14:textId="77777777" w:rsidR="00F64912" w:rsidRDefault="00A80667">
      <w:pPr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</w:rPr>
        <w:t>Não há maneira mais rápida de melhorar drasticamente sua distância e precisão de direção</w:t>
      </w:r>
    </w:p>
    <w:p w14:paraId="00000065" w14:textId="77777777" w:rsidR="00F64912" w:rsidRDefault="00A80667">
      <w:pPr>
        <w:numPr>
          <w:ilvl w:val="0"/>
          <w:numId w:val="3"/>
        </w:numPr>
        <w:jc w:val="both"/>
        <w:rPr>
          <w:color w:val="999999"/>
        </w:rPr>
      </w:pPr>
      <w:r>
        <w:rPr>
          <w:color w:val="999999"/>
        </w:rPr>
        <w:t>Reduza ainda mais, para apenas 1 ou 2 sentenças. Assim:</w:t>
      </w:r>
    </w:p>
    <w:p w14:paraId="00000066" w14:textId="77777777" w:rsidR="00F64912" w:rsidRDefault="00F64912">
      <w:pPr>
        <w:jc w:val="both"/>
        <w:rPr>
          <w:color w:val="999999"/>
        </w:rPr>
      </w:pPr>
    </w:p>
    <w:p w14:paraId="00000067" w14:textId="77777777" w:rsidR="00F64912" w:rsidRDefault="00A80667">
      <w:pPr>
        <w:numPr>
          <w:ilvl w:val="0"/>
          <w:numId w:val="4"/>
        </w:numPr>
        <w:jc w:val="both"/>
        <w:rPr>
          <w:color w:val="999999"/>
        </w:rPr>
      </w:pPr>
      <w:r>
        <w:rPr>
          <w:color w:val="999999"/>
        </w:rPr>
        <w:t>Deixe-me apresentá-lo a um velho de 70 quilos que pode ensiná-lo a diminuir 10 segundos em sua corrida d</w:t>
      </w:r>
      <w:r>
        <w:rPr>
          <w:color w:val="999999"/>
        </w:rPr>
        <w:t>e 100 metros, com um método super preciso em apenas três etapas fáceis - não importa seu tamanho, idade, saúde das articulações ou nível de experiência.</w:t>
      </w:r>
    </w:p>
    <w:p w14:paraId="00000068" w14:textId="77777777" w:rsidR="00F64912" w:rsidRDefault="00F64912">
      <w:pPr>
        <w:jc w:val="both"/>
        <w:rPr>
          <w:b/>
        </w:rPr>
      </w:pPr>
    </w:p>
    <w:p w14:paraId="00000069" w14:textId="77777777" w:rsidR="00F64912" w:rsidRDefault="00A80667">
      <w:pPr>
        <w:pStyle w:val="Ttulo"/>
        <w:jc w:val="left"/>
      </w:pPr>
      <w:bookmarkStart w:id="2" w:name="_3znysh7" w:colFirst="0" w:colLast="0"/>
      <w:bookmarkEnd w:id="2"/>
      <w:r>
        <w:t>Pesquisa 2. Investigue a Competição</w:t>
      </w:r>
    </w:p>
    <w:p w14:paraId="0000006A" w14:textId="77777777" w:rsidR="00F64912" w:rsidRDefault="00F64912">
      <w:pPr>
        <w:jc w:val="both"/>
        <w:rPr>
          <w:b/>
        </w:rPr>
      </w:pPr>
    </w:p>
    <w:p w14:paraId="0000006B" w14:textId="77777777" w:rsidR="00F64912" w:rsidRDefault="00A80667">
      <w:pPr>
        <w:numPr>
          <w:ilvl w:val="0"/>
          <w:numId w:val="8"/>
        </w:numPr>
        <w:jc w:val="both"/>
      </w:pPr>
      <w:r>
        <w:t>Qual a promessa primária (ou benefício primário) que o produto do seu concorrente faz? É algo mais rápido, eficiente, ou com resultados melhores?</w:t>
      </w:r>
    </w:p>
    <w:p w14:paraId="0000006C" w14:textId="77777777" w:rsidR="00F64912" w:rsidRDefault="00F64912">
      <w:pPr>
        <w:jc w:val="both"/>
      </w:pPr>
    </w:p>
    <w:p w14:paraId="0000006D" w14:textId="77777777" w:rsidR="00F64912" w:rsidRDefault="00A80667">
      <w:pPr>
        <w:numPr>
          <w:ilvl w:val="0"/>
          <w:numId w:val="8"/>
        </w:numPr>
        <w:jc w:val="both"/>
      </w:pPr>
      <w:r>
        <w:t>Qual o Mecanismo Único que entrega a promessa primária dos seus competidores?</w:t>
      </w:r>
    </w:p>
    <w:p w14:paraId="0000006E" w14:textId="77777777" w:rsidR="00F64912" w:rsidRDefault="00F64912">
      <w:pPr>
        <w:jc w:val="both"/>
      </w:pPr>
    </w:p>
    <w:p w14:paraId="0000006F" w14:textId="77777777" w:rsidR="00F64912" w:rsidRDefault="00A80667">
      <w:pPr>
        <w:numPr>
          <w:ilvl w:val="0"/>
          <w:numId w:val="8"/>
        </w:numPr>
        <w:jc w:val="both"/>
      </w:pPr>
      <w:r>
        <w:t xml:space="preserve">Quais afirmações de marketing </w:t>
      </w:r>
      <w:r>
        <w:t>eles estão fazendo (eles dizem que é barato? Que vem com um suporte incrível?)</w:t>
      </w:r>
    </w:p>
    <w:p w14:paraId="00000070" w14:textId="77777777" w:rsidR="00F64912" w:rsidRDefault="00F64912">
      <w:pPr>
        <w:jc w:val="both"/>
      </w:pPr>
    </w:p>
    <w:p w14:paraId="00000071" w14:textId="77777777" w:rsidR="00F64912" w:rsidRDefault="00A80667">
      <w:pPr>
        <w:numPr>
          <w:ilvl w:val="0"/>
          <w:numId w:val="8"/>
        </w:numPr>
        <w:jc w:val="both"/>
      </w:pPr>
      <w:r>
        <w:t>Quais elementos de prova eles têm para as afirmações que eles estão fazendo?</w:t>
      </w:r>
    </w:p>
    <w:p w14:paraId="00000072" w14:textId="77777777" w:rsidR="00F64912" w:rsidRDefault="00F64912">
      <w:pPr>
        <w:jc w:val="both"/>
      </w:pPr>
    </w:p>
    <w:p w14:paraId="00000073" w14:textId="77777777" w:rsidR="00F64912" w:rsidRDefault="00A80667">
      <w:pPr>
        <w:numPr>
          <w:ilvl w:val="0"/>
          <w:numId w:val="8"/>
        </w:numPr>
        <w:jc w:val="both"/>
      </w:pPr>
      <w:r>
        <w:t>Qual é o preço?</w:t>
      </w:r>
    </w:p>
    <w:p w14:paraId="00000074" w14:textId="77777777" w:rsidR="00F64912" w:rsidRDefault="00F64912">
      <w:pPr>
        <w:jc w:val="both"/>
      </w:pPr>
    </w:p>
    <w:p w14:paraId="00000075" w14:textId="77777777" w:rsidR="00F64912" w:rsidRDefault="00A80667">
      <w:pPr>
        <w:numPr>
          <w:ilvl w:val="0"/>
          <w:numId w:val="8"/>
        </w:numPr>
        <w:jc w:val="both"/>
      </w:pPr>
      <w:r>
        <w:t>Quais são os bônus e order bump?</w:t>
      </w:r>
    </w:p>
    <w:p w14:paraId="00000076" w14:textId="77777777" w:rsidR="00F64912" w:rsidRDefault="00F64912">
      <w:pPr>
        <w:jc w:val="both"/>
      </w:pPr>
    </w:p>
    <w:p w14:paraId="00000077" w14:textId="77777777" w:rsidR="00F64912" w:rsidRDefault="00A80667">
      <w:pPr>
        <w:numPr>
          <w:ilvl w:val="0"/>
          <w:numId w:val="8"/>
        </w:numPr>
        <w:jc w:val="both"/>
      </w:pPr>
      <w:r>
        <w:t>Quais são as garantias que eles têm?</w:t>
      </w:r>
    </w:p>
    <w:p w14:paraId="00000078" w14:textId="77777777" w:rsidR="00F64912" w:rsidRDefault="00F64912">
      <w:pPr>
        <w:jc w:val="both"/>
      </w:pPr>
    </w:p>
    <w:p w14:paraId="00000079" w14:textId="77777777" w:rsidR="00F64912" w:rsidRDefault="00A80667">
      <w:pPr>
        <w:pStyle w:val="Ttulo"/>
        <w:jc w:val="both"/>
      </w:pPr>
      <w:bookmarkStart w:id="3" w:name="_1t3h5sf" w:colFirst="0" w:colLast="0"/>
      <w:bookmarkEnd w:id="3"/>
      <w:r>
        <w:t xml:space="preserve">Pesquisa </w:t>
      </w:r>
      <w:r>
        <w:t>3. Criando o Núcleo da Oferta</w:t>
      </w:r>
    </w:p>
    <w:p w14:paraId="0000007A" w14:textId="77777777" w:rsidR="00F64912" w:rsidRDefault="00F64912">
      <w:pPr>
        <w:jc w:val="both"/>
        <w:rPr>
          <w:b/>
          <w:color w:val="0000FF"/>
        </w:rPr>
      </w:pPr>
    </w:p>
    <w:p w14:paraId="0000007B" w14:textId="77777777" w:rsidR="00F64912" w:rsidRDefault="00A80667">
      <w:pPr>
        <w:numPr>
          <w:ilvl w:val="0"/>
          <w:numId w:val="6"/>
        </w:numPr>
        <w:jc w:val="both"/>
      </w:pPr>
      <w:r>
        <w:t>Qual é o Mecanismo Único do Problema (MCUP) do produto? Qual a causa principal por trás do problema que meu produto resolve?</w:t>
      </w:r>
    </w:p>
    <w:p w14:paraId="0000007C" w14:textId="77777777" w:rsidR="00F64912" w:rsidRDefault="00F64912">
      <w:pPr>
        <w:jc w:val="both"/>
      </w:pPr>
    </w:p>
    <w:p w14:paraId="0000007D" w14:textId="77777777" w:rsidR="00F64912" w:rsidRDefault="00A80667">
      <w:pPr>
        <w:numPr>
          <w:ilvl w:val="0"/>
          <w:numId w:val="6"/>
        </w:numPr>
        <w:jc w:val="both"/>
      </w:pPr>
      <w:r>
        <w:t>Qual o Mecanismo Único da Solução (MCUS) que melhor soluciona o MCUP? Como ele funciona? Qual o mét</w:t>
      </w:r>
      <w:r>
        <w:t>odo, sistema ou fórmula diferencial ele tem?</w:t>
      </w:r>
    </w:p>
    <w:p w14:paraId="0000007E" w14:textId="77777777" w:rsidR="00F64912" w:rsidRDefault="00F64912">
      <w:pPr>
        <w:jc w:val="both"/>
      </w:pPr>
    </w:p>
    <w:p w14:paraId="0000007F" w14:textId="77777777" w:rsidR="00F64912" w:rsidRDefault="00A80667">
      <w:pPr>
        <w:numPr>
          <w:ilvl w:val="0"/>
          <w:numId w:val="6"/>
        </w:numPr>
        <w:jc w:val="both"/>
      </w:pPr>
      <w:r>
        <w:lastRenderedPageBreak/>
        <w:t xml:space="preserve">É possível criar um serviço recorrente ou contínuo para esse produto (a grana de verdade está no </w:t>
      </w:r>
      <w:r>
        <w:rPr>
          <w:i/>
        </w:rPr>
        <w:t>back-end</w:t>
      </w:r>
      <w:r>
        <w:t>)? Algo como uma newsletter, site de membros, etc.</w:t>
      </w:r>
    </w:p>
    <w:p w14:paraId="00000080" w14:textId="77777777" w:rsidR="00F64912" w:rsidRDefault="00F64912">
      <w:pPr>
        <w:jc w:val="both"/>
      </w:pPr>
    </w:p>
    <w:p w14:paraId="00000081" w14:textId="77777777" w:rsidR="00F64912" w:rsidRDefault="00A80667">
      <w:pPr>
        <w:numPr>
          <w:ilvl w:val="0"/>
          <w:numId w:val="6"/>
        </w:numPr>
        <w:jc w:val="both"/>
      </w:pPr>
      <w:r>
        <w:t>Quais ofertas alternativas podem ser testadas - preço maior, preço menor, compromisso maior, menor, teste grátis, parcelas, segurar o pagamento, primeiro grátis, bogo (buy one, get one free), renovamento automático, etc?</w:t>
      </w:r>
    </w:p>
    <w:p w14:paraId="00000082" w14:textId="77777777" w:rsidR="00F64912" w:rsidRDefault="00F64912">
      <w:pPr>
        <w:jc w:val="both"/>
      </w:pPr>
    </w:p>
    <w:p w14:paraId="00000083" w14:textId="77777777" w:rsidR="00F64912" w:rsidRDefault="00A80667">
      <w:pPr>
        <w:numPr>
          <w:ilvl w:val="0"/>
          <w:numId w:val="6"/>
        </w:numPr>
        <w:jc w:val="both"/>
      </w:pPr>
      <w:r>
        <w:t>Quais garantias fariam o produto incrivelmente fácil de testar e sem risco?</w:t>
      </w:r>
    </w:p>
    <w:p w14:paraId="00000084" w14:textId="77777777" w:rsidR="00F64912" w:rsidRDefault="00F64912">
      <w:pPr>
        <w:jc w:val="both"/>
      </w:pPr>
    </w:p>
    <w:p w14:paraId="00000085" w14:textId="77777777" w:rsidR="00F64912" w:rsidRDefault="00A80667">
      <w:pPr>
        <w:numPr>
          <w:ilvl w:val="0"/>
          <w:numId w:val="6"/>
        </w:numPr>
        <w:jc w:val="both"/>
      </w:pPr>
      <w:r>
        <w:t>Qual será o nome do produto? Ele deve carregar o resultado final do prospect. Se possível, a Big Ideia deve estar internamente no nome do produto - no máximo 5 palavras.</w:t>
      </w:r>
    </w:p>
    <w:p w14:paraId="00000086" w14:textId="77777777" w:rsidR="00F64912" w:rsidRDefault="00F64912"/>
    <w:p w14:paraId="00000087" w14:textId="77777777" w:rsidR="00F64912" w:rsidRDefault="00F64912">
      <w:pPr>
        <w:jc w:val="both"/>
      </w:pPr>
    </w:p>
    <w:p w14:paraId="00000088" w14:textId="77777777" w:rsidR="00F64912" w:rsidRDefault="00A80667">
      <w:pPr>
        <w:jc w:val="both"/>
        <w:rPr>
          <w:b/>
          <w:i/>
          <w:color w:val="999999"/>
          <w:sz w:val="26"/>
          <w:szCs w:val="26"/>
          <w:u w:val="single"/>
        </w:rPr>
      </w:pPr>
      <w:r>
        <w:rPr>
          <w:b/>
          <w:i/>
          <w:color w:val="999999"/>
          <w:sz w:val="26"/>
          <w:szCs w:val="26"/>
          <w:u w:val="single"/>
        </w:rPr>
        <w:t>Sofisti</w:t>
      </w:r>
      <w:r>
        <w:rPr>
          <w:b/>
          <w:i/>
          <w:color w:val="999999"/>
          <w:sz w:val="26"/>
          <w:szCs w:val="26"/>
          <w:u w:val="single"/>
        </w:rPr>
        <w:t>cação</w:t>
      </w:r>
    </w:p>
    <w:p w14:paraId="00000089" w14:textId="77777777" w:rsidR="00F64912" w:rsidRDefault="00A80667">
      <w:pPr>
        <w:jc w:val="both"/>
        <w:rPr>
          <w:color w:val="999999"/>
        </w:rPr>
      </w:pPr>
      <w:r>
        <w:rPr>
          <w:color w:val="999999"/>
        </w:rPr>
        <w:t>Lembre-se dos pontos de entrada da sua oferta. Sua oferta tem início na copy do seu anúncio. A sofisticação do mercado (que está abaixo) vai determinar o ponto de entrada da sua headline e copy.</w:t>
      </w:r>
    </w:p>
    <w:p w14:paraId="0000008A" w14:textId="77777777" w:rsidR="00F64912" w:rsidRDefault="00F64912">
      <w:pPr>
        <w:jc w:val="both"/>
        <w:rPr>
          <w:color w:val="999999"/>
        </w:rPr>
      </w:pPr>
    </w:p>
    <w:p w14:paraId="0000008B" w14:textId="77777777" w:rsidR="00F64912" w:rsidRDefault="00A80667">
      <w:pPr>
        <w:ind w:firstLine="720"/>
        <w:jc w:val="both"/>
        <w:rPr>
          <w:color w:val="999999"/>
        </w:rPr>
      </w:pPr>
      <w:r>
        <w:rPr>
          <w:b/>
          <w:color w:val="999999"/>
        </w:rPr>
        <w:t xml:space="preserve">(Sofisticação 1) </w:t>
      </w:r>
      <w:r>
        <w:rPr>
          <w:color w:val="999999"/>
        </w:rPr>
        <w:t xml:space="preserve">Se a consciência do mercado não sabe </w:t>
      </w:r>
      <w:r>
        <w:rPr>
          <w:color w:val="999999"/>
        </w:rPr>
        <w:t>muito ligada no problema, então a sua headline deve esclarecer o problema - dizer para eles que o problema é horrível e por que eles precisam de uma solução.</w:t>
      </w:r>
    </w:p>
    <w:p w14:paraId="0000008C" w14:textId="77777777" w:rsidR="00F64912" w:rsidRDefault="00F64912">
      <w:pPr>
        <w:jc w:val="both"/>
        <w:rPr>
          <w:color w:val="999999"/>
        </w:rPr>
      </w:pPr>
    </w:p>
    <w:p w14:paraId="0000008D" w14:textId="77777777" w:rsidR="00F64912" w:rsidRDefault="00A80667">
      <w:pPr>
        <w:ind w:firstLine="720"/>
        <w:jc w:val="both"/>
        <w:rPr>
          <w:color w:val="999999"/>
        </w:rPr>
      </w:pPr>
      <w:r>
        <w:rPr>
          <w:b/>
          <w:color w:val="999999"/>
        </w:rPr>
        <w:t>(Sofisticação 2)</w:t>
      </w:r>
      <w:r>
        <w:rPr>
          <w:color w:val="999999"/>
        </w:rPr>
        <w:t xml:space="preserve"> Ou então se a consciência do mercado sabe exatamente qual é o problema (por exem</w:t>
      </w:r>
      <w:r>
        <w:rPr>
          <w:color w:val="999999"/>
        </w:rPr>
        <w:t>plo, preço alto da gasolina), o melhor ponto de entrada é introduzir uma solução acreditável, atrativa e nova.</w:t>
      </w:r>
    </w:p>
    <w:p w14:paraId="0000008E" w14:textId="77777777" w:rsidR="00F64912" w:rsidRDefault="00F64912">
      <w:pPr>
        <w:jc w:val="both"/>
        <w:rPr>
          <w:color w:val="999999"/>
        </w:rPr>
      </w:pPr>
    </w:p>
    <w:p w14:paraId="0000008F" w14:textId="77777777" w:rsidR="00F64912" w:rsidRDefault="00A80667">
      <w:pPr>
        <w:ind w:firstLine="720"/>
        <w:jc w:val="both"/>
        <w:rPr>
          <w:color w:val="999999"/>
        </w:rPr>
      </w:pPr>
      <w:r>
        <w:rPr>
          <w:b/>
          <w:color w:val="999999"/>
        </w:rPr>
        <w:t>(Sofisticação 3)</w:t>
      </w:r>
      <w:r>
        <w:rPr>
          <w:color w:val="999999"/>
        </w:rPr>
        <w:t xml:space="preserve"> Porém, caso o seu mercado esteja saturado com soluções que o ceticismo começou a dominar a mente dos prospects, então o melhor </w:t>
      </w:r>
      <w:r>
        <w:rPr>
          <w:color w:val="999999"/>
        </w:rPr>
        <w:t>mecanismo de entrada é adicionar prova na headline. Se você já tem competição alta em todas as partes da campanha (na solução e na prova), então uma oferta criativa é o melhor ponto de entrada.</w:t>
      </w:r>
    </w:p>
    <w:sectPr w:rsidR="00F6491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038"/>
    <w:multiLevelType w:val="multilevel"/>
    <w:tmpl w:val="1C6A76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86B7B12"/>
    <w:multiLevelType w:val="multilevel"/>
    <w:tmpl w:val="4FDE72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4008E0"/>
    <w:multiLevelType w:val="multilevel"/>
    <w:tmpl w:val="649C5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311555"/>
    <w:multiLevelType w:val="multilevel"/>
    <w:tmpl w:val="1812F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553985"/>
    <w:multiLevelType w:val="multilevel"/>
    <w:tmpl w:val="B922E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A92691"/>
    <w:multiLevelType w:val="multilevel"/>
    <w:tmpl w:val="94ECBE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085369"/>
    <w:multiLevelType w:val="multilevel"/>
    <w:tmpl w:val="6CA0A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810B38"/>
    <w:multiLevelType w:val="multilevel"/>
    <w:tmpl w:val="30C8C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12"/>
    <w:rsid w:val="0057077C"/>
    <w:rsid w:val="00A80667"/>
    <w:rsid w:val="00B11049"/>
    <w:rsid w:val="00F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CD62"/>
  <w15:docId w15:val="{77F952A2-823B-4167-B864-7EDDD698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666666"/>
      <w:sz w:val="36"/>
      <w:szCs w:val="36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1471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Facilitou Empresa</cp:lastModifiedBy>
  <cp:revision>3</cp:revision>
  <dcterms:created xsi:type="dcterms:W3CDTF">2022-03-25T13:29:00Z</dcterms:created>
  <dcterms:modified xsi:type="dcterms:W3CDTF">2022-03-25T14:43:00Z</dcterms:modified>
</cp:coreProperties>
</file>