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color w:val="ffffff"/>
          <w:sz w:val="24"/>
          <w:szCs w:val="24"/>
          <w:highlight w:val="red"/>
          <w:rtl w:val="0"/>
        </w:rPr>
        <w:t xml:space="preserve">Estratégia de Canal Dark no YouTube com Yohan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Nessa aula você vai aprender a melhor estratégia para levantar caixa para a sua operação de DR.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Yohan vai te ensinar, como criar vídeos para canal dark dentro do Youtube gastando apenas 30 minutos por dia.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material utilizado na aula está abaixo.</w:t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Prompt para criação do script no ChatGPT: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🔗 </w:t>
      </w:r>
      <w:hyperlink r:id="rId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https://drive.google.com/file/d/10fwHfzSdq-B5mDjSqgkXGeVGF0_iLsrM/view?usp=drive_link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Plataforma para divisão do script em partes: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🔗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https://videai.com.br/divisor-de-texto/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Aula ensinando a fazer tudo pelo celular, com uma estratégia BÔNUS no final:</w:t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🔗 </w:t>
      </w:r>
      <w:hyperlink r:id="rId8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https://youtu.be/BFqkkBT8Jrk?si=abn5uwqpRn0D9LwI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_*Ele também mostra como criar as thumbnails nessa aula._</w:t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10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11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.me/OficialElRato" TargetMode="External"/><Relationship Id="rId10" Type="http://schemas.openxmlformats.org/officeDocument/2006/relationships/hyperlink" Target="https://t.me/clubedorateio" TargetMode="External"/><Relationship Id="rId9" Type="http://schemas.openxmlformats.org/officeDocument/2006/relationships/hyperlink" Target="https://t.me/clubedo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0fwHfzSdq-B5mDjSqgkXGeVGF0_iLsrM/view?usp=drive_link" TargetMode="External"/><Relationship Id="rId7" Type="http://schemas.openxmlformats.org/officeDocument/2006/relationships/hyperlink" Target="https://videai.com.br/divisor-de-texto/" TargetMode="External"/><Relationship Id="rId8" Type="http://schemas.openxmlformats.org/officeDocument/2006/relationships/hyperlink" Target="https://youtu.be/BFqkkBT8Jrk?si=abn5uwqpRn0D9L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