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ABA" w:rsidRPr="006A12E8" w:rsidRDefault="006A12E8" w:rsidP="00F92BEB">
      <w:pPr>
        <w:jc w:val="center"/>
        <w:rPr>
          <w:rFonts w:ascii="Ringbearer" w:hAnsi="Ringbearer"/>
          <w:b/>
          <w:sz w:val="72"/>
          <w:szCs w:val="72"/>
        </w:rPr>
      </w:pPr>
      <w:r w:rsidRPr="006A12E8">
        <w:rPr>
          <w:rFonts w:ascii="Ringbearer" w:hAnsi="Ringbearer"/>
          <w:b/>
          <w:sz w:val="72"/>
          <w:szCs w:val="72"/>
        </w:rPr>
        <w:t>Proteção Espiritual e Limpeza Energética</w:t>
      </w:r>
    </w:p>
    <w:p w:rsidR="00F92BEB" w:rsidRPr="00A60942" w:rsidRDefault="00F92BEB" w:rsidP="00F92BEB">
      <w:pPr>
        <w:jc w:val="center"/>
        <w:rPr>
          <w:rFonts w:ascii="Ringbearer" w:hAnsi="Ringbearer"/>
          <w:sz w:val="36"/>
          <w:szCs w:val="36"/>
        </w:rPr>
      </w:pPr>
      <w:r w:rsidRPr="00A60942">
        <w:rPr>
          <w:rFonts w:ascii="Ringbearer" w:hAnsi="Ringbearer"/>
          <w:sz w:val="36"/>
          <w:szCs w:val="36"/>
        </w:rPr>
        <w:t>Curso de Magia e Iniciação à Bruxaria Natural</w:t>
      </w:r>
    </w:p>
    <w:p w:rsidR="00F92BEB" w:rsidRPr="00A60942" w:rsidRDefault="00A60942" w:rsidP="00A60942">
      <w:pPr>
        <w:jc w:val="center"/>
        <w:rPr>
          <w:sz w:val="40"/>
          <w:szCs w:val="40"/>
        </w:rPr>
      </w:pPr>
      <w:r>
        <w:rPr>
          <w:noProof/>
          <w:sz w:val="40"/>
          <w:szCs w:val="40"/>
          <w:lang w:eastAsia="pt-BR"/>
        </w:rPr>
        <w:drawing>
          <wp:inline distT="0" distB="0" distL="0" distR="0">
            <wp:extent cx="4972050" cy="2909327"/>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70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976668" cy="2912029"/>
                    </a:xfrm>
                    <a:prstGeom prst="rect">
                      <a:avLst/>
                    </a:prstGeom>
                  </pic:spPr>
                </pic:pic>
              </a:graphicData>
            </a:graphic>
          </wp:inline>
        </w:drawing>
      </w:r>
      <w:r w:rsidR="00F92BEB" w:rsidRPr="00A60942">
        <w:rPr>
          <w:rFonts w:ascii="Ringbearer" w:hAnsi="Ringbearer"/>
          <w:sz w:val="40"/>
          <w:szCs w:val="40"/>
        </w:rPr>
        <w:t>Dríade Anciã</w:t>
      </w:r>
      <w:r>
        <w:rPr>
          <w:rFonts w:ascii="Cambria" w:hAnsi="Cambria"/>
          <w:sz w:val="40"/>
          <w:szCs w:val="40"/>
        </w:rPr>
        <w:t>:</w:t>
      </w:r>
      <w:r w:rsidR="00F92BEB" w:rsidRPr="00A60942">
        <w:rPr>
          <w:rFonts w:ascii="Ringbearer" w:hAnsi="Ringbearer"/>
          <w:sz w:val="40"/>
          <w:szCs w:val="40"/>
        </w:rPr>
        <w:t xml:space="preserve"> Aline Dríade</w:t>
      </w:r>
    </w:p>
    <w:p w:rsidR="00F92BEB" w:rsidRPr="00A60942" w:rsidRDefault="00F92BEB" w:rsidP="00A60942">
      <w:pPr>
        <w:jc w:val="center"/>
        <w:rPr>
          <w:rFonts w:ascii="Ringbearer" w:hAnsi="Ringbearer"/>
          <w:sz w:val="40"/>
          <w:szCs w:val="40"/>
        </w:rPr>
      </w:pPr>
      <w:r w:rsidRPr="00A60942">
        <w:rPr>
          <w:rFonts w:ascii="Ringbearer" w:hAnsi="Ringbearer"/>
          <w:sz w:val="40"/>
          <w:szCs w:val="40"/>
        </w:rPr>
        <w:t>Site Oficial</w:t>
      </w:r>
      <w:r w:rsidR="00A60942">
        <w:rPr>
          <w:rFonts w:ascii="Ringbearer" w:hAnsi="Ringbearer"/>
          <w:sz w:val="40"/>
          <w:szCs w:val="40"/>
        </w:rPr>
        <w:t>:</w:t>
      </w:r>
      <w:r w:rsidRPr="00A60942">
        <w:rPr>
          <w:sz w:val="40"/>
          <w:szCs w:val="40"/>
        </w:rPr>
        <w:t xml:space="preserve"> </w:t>
      </w:r>
      <w:hyperlink r:id="rId6" w:history="1">
        <w:r w:rsidR="00A60942" w:rsidRPr="00686A14">
          <w:rPr>
            <w:rStyle w:val="Hyperlink"/>
            <w:sz w:val="40"/>
            <w:szCs w:val="40"/>
          </w:rPr>
          <w:t>www.dríade.net</w:t>
        </w:r>
      </w:hyperlink>
    </w:p>
    <w:p w:rsidR="00A60942" w:rsidRDefault="00A60942" w:rsidP="00F92BEB">
      <w:pPr>
        <w:jc w:val="center"/>
        <w:rPr>
          <w:sz w:val="40"/>
          <w:szCs w:val="40"/>
        </w:rPr>
      </w:pPr>
      <w:r>
        <w:rPr>
          <w:noProof/>
          <w:sz w:val="40"/>
          <w:szCs w:val="40"/>
          <w:lang w:eastAsia="pt-BR"/>
        </w:rPr>
        <w:drawing>
          <wp:inline distT="0" distB="0" distL="0" distR="0">
            <wp:extent cx="3686175" cy="2965325"/>
            <wp:effectExtent l="0" t="0" r="0" b="698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rib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89222" cy="2967776"/>
                    </a:xfrm>
                    <a:prstGeom prst="rect">
                      <a:avLst/>
                    </a:prstGeom>
                  </pic:spPr>
                </pic:pic>
              </a:graphicData>
            </a:graphic>
          </wp:inline>
        </w:drawing>
      </w:r>
    </w:p>
    <w:p w:rsidR="00483DC1" w:rsidRDefault="00483DC1" w:rsidP="00F92BEB">
      <w:pPr>
        <w:jc w:val="center"/>
        <w:rPr>
          <w:sz w:val="40"/>
          <w:szCs w:val="40"/>
        </w:rPr>
      </w:pPr>
      <w:r>
        <w:rPr>
          <w:noProof/>
          <w:sz w:val="40"/>
          <w:szCs w:val="40"/>
          <w:lang w:eastAsia="pt-BR"/>
        </w:rPr>
        <w:lastRenderedPageBreak/>
        <w:drawing>
          <wp:inline distT="0" distB="0" distL="0" distR="0">
            <wp:extent cx="5400040" cy="3819525"/>
            <wp:effectExtent l="0" t="0" r="0" b="9525"/>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ntro1.jpg"/>
                    <pic:cNvPicPr/>
                  </pic:nvPicPr>
                  <pic:blipFill>
                    <a:blip r:embed="rId8">
                      <a:extLst>
                        <a:ext uri="{28A0092B-C50C-407E-A947-70E740481C1C}">
                          <a14:useLocalDpi xmlns:a14="http://schemas.microsoft.com/office/drawing/2010/main" val="0"/>
                        </a:ext>
                      </a:extLst>
                    </a:blip>
                    <a:stretch>
                      <a:fillRect/>
                    </a:stretch>
                  </pic:blipFill>
                  <pic:spPr>
                    <a:xfrm>
                      <a:off x="0" y="0"/>
                      <a:ext cx="5400040" cy="3819525"/>
                    </a:xfrm>
                    <a:prstGeom prst="rect">
                      <a:avLst/>
                    </a:prstGeom>
                  </pic:spPr>
                </pic:pic>
              </a:graphicData>
            </a:graphic>
          </wp:inline>
        </w:drawing>
      </w:r>
    </w:p>
    <w:p w:rsidR="00483DC1" w:rsidRDefault="00483DC1" w:rsidP="00F92BEB">
      <w:pPr>
        <w:jc w:val="center"/>
        <w:rPr>
          <w:sz w:val="28"/>
          <w:szCs w:val="28"/>
        </w:rPr>
      </w:pPr>
    </w:p>
    <w:p w:rsidR="00483DC1" w:rsidRPr="002E6AA5" w:rsidRDefault="00483DC1" w:rsidP="00F92BEB">
      <w:pPr>
        <w:jc w:val="center"/>
        <w:rPr>
          <w:b/>
          <w:sz w:val="28"/>
          <w:szCs w:val="28"/>
        </w:rPr>
      </w:pPr>
      <w:r w:rsidRPr="002E6AA5">
        <w:rPr>
          <w:b/>
          <w:sz w:val="28"/>
          <w:szCs w:val="28"/>
        </w:rPr>
        <w:t>Elementos para Proteção Espiritual – Pessoal e/ou do Lar:</w:t>
      </w:r>
    </w:p>
    <w:p w:rsidR="002E6AA5" w:rsidRDefault="002E6AA5" w:rsidP="00F92BEB">
      <w:pPr>
        <w:jc w:val="center"/>
        <w:rPr>
          <w:sz w:val="28"/>
          <w:szCs w:val="28"/>
        </w:rPr>
      </w:pPr>
    </w:p>
    <w:p w:rsidR="00483DC1" w:rsidRDefault="00483DC1" w:rsidP="00F92BEB">
      <w:pPr>
        <w:jc w:val="center"/>
        <w:rPr>
          <w:sz w:val="28"/>
          <w:szCs w:val="28"/>
        </w:rPr>
      </w:pPr>
      <w:r w:rsidRPr="00483DC1">
        <w:rPr>
          <w:b/>
          <w:sz w:val="28"/>
          <w:szCs w:val="28"/>
        </w:rPr>
        <w:t>VELA PRETA</w:t>
      </w:r>
      <w:r>
        <w:rPr>
          <w:sz w:val="28"/>
          <w:szCs w:val="28"/>
        </w:rPr>
        <w:t xml:space="preserve"> – PALITO OU DE 7 DIAS, EM MANDALAS OU AVULSAS</w:t>
      </w:r>
    </w:p>
    <w:p w:rsidR="00483DC1" w:rsidRDefault="00483DC1" w:rsidP="00F92BEB">
      <w:pPr>
        <w:jc w:val="center"/>
        <w:rPr>
          <w:sz w:val="28"/>
          <w:szCs w:val="28"/>
        </w:rPr>
      </w:pPr>
      <w:r w:rsidRPr="00483DC1">
        <w:rPr>
          <w:b/>
          <w:sz w:val="28"/>
          <w:szCs w:val="28"/>
        </w:rPr>
        <w:t>PEDRAS PRETAS</w:t>
      </w:r>
      <w:r>
        <w:rPr>
          <w:sz w:val="28"/>
          <w:szCs w:val="28"/>
        </w:rPr>
        <w:t xml:space="preserve"> – TURMALINA, ÔNIX, CIANITA NEGRA... EM MANDALAS OU AVULSAS</w:t>
      </w:r>
    </w:p>
    <w:p w:rsidR="00483DC1" w:rsidRDefault="00483DC1" w:rsidP="00F92BEB">
      <w:pPr>
        <w:jc w:val="center"/>
        <w:rPr>
          <w:sz w:val="28"/>
          <w:szCs w:val="28"/>
        </w:rPr>
      </w:pPr>
      <w:r w:rsidRPr="00483DC1">
        <w:rPr>
          <w:b/>
          <w:sz w:val="28"/>
          <w:szCs w:val="28"/>
        </w:rPr>
        <w:t>SAL GROSSO</w:t>
      </w:r>
      <w:r>
        <w:rPr>
          <w:sz w:val="28"/>
          <w:szCs w:val="28"/>
        </w:rPr>
        <w:t xml:space="preserve"> – NA ÁGUA OU PURO, COMO BANHO</w:t>
      </w:r>
      <w:r w:rsidR="00A359D8">
        <w:rPr>
          <w:sz w:val="28"/>
          <w:szCs w:val="28"/>
        </w:rPr>
        <w:t xml:space="preserve"> (SEM EXCESSO NA FREQUÊNCIA DO USO)</w:t>
      </w:r>
      <w:r>
        <w:rPr>
          <w:sz w:val="28"/>
          <w:szCs w:val="28"/>
        </w:rPr>
        <w:t>, NO ALTAR, NOS CANTOS DA CASA OU COM PANO DE CHÃO</w:t>
      </w:r>
    </w:p>
    <w:p w:rsidR="00483DC1" w:rsidRDefault="00483DC1" w:rsidP="00F92BEB">
      <w:pPr>
        <w:jc w:val="center"/>
        <w:rPr>
          <w:sz w:val="28"/>
          <w:szCs w:val="28"/>
        </w:rPr>
      </w:pPr>
      <w:r w:rsidRPr="00483DC1">
        <w:rPr>
          <w:b/>
          <w:sz w:val="28"/>
          <w:szCs w:val="28"/>
        </w:rPr>
        <w:t>ERVAS AGRESSIVAS</w:t>
      </w:r>
      <w:r>
        <w:rPr>
          <w:sz w:val="28"/>
          <w:szCs w:val="28"/>
        </w:rPr>
        <w:t xml:space="preserve"> – QUEIMADAS EM DEFUMAÇÃO, INCENSO OU NO CALDEIRÃO, OU PLANTADAS E ATIVADAS NA FRENTE DA CASA E NOS FUNDOS, SE FOR ABERTO - ALHO, CEBOLA, ARRUDA, GUINÉ, ESPADA DE SÃO JORGE, QUEBRA-DEMANDA, COMIGO NINGUÉM PODE...</w:t>
      </w:r>
    </w:p>
    <w:p w:rsidR="00483DC1" w:rsidRDefault="00483DC1" w:rsidP="00F92BEB">
      <w:pPr>
        <w:jc w:val="center"/>
        <w:rPr>
          <w:sz w:val="28"/>
          <w:szCs w:val="28"/>
        </w:rPr>
      </w:pPr>
      <w:r w:rsidRPr="00483DC1">
        <w:rPr>
          <w:b/>
          <w:sz w:val="28"/>
          <w:szCs w:val="28"/>
        </w:rPr>
        <w:t>AZEITE EXTRA VIRGEM</w:t>
      </w:r>
      <w:r>
        <w:rPr>
          <w:sz w:val="28"/>
          <w:szCs w:val="28"/>
        </w:rPr>
        <w:t xml:space="preserve"> – COMO BANHO OU UNÇÃO NOS CHACRAS</w:t>
      </w:r>
    </w:p>
    <w:p w:rsidR="002E6AA5" w:rsidRDefault="002E6AA5" w:rsidP="00F92BEB">
      <w:pPr>
        <w:jc w:val="center"/>
        <w:rPr>
          <w:sz w:val="28"/>
          <w:szCs w:val="28"/>
        </w:rPr>
      </w:pPr>
    </w:p>
    <w:p w:rsidR="002E6AA5" w:rsidRPr="00483DC1" w:rsidRDefault="002E6AA5" w:rsidP="00F92BEB">
      <w:pPr>
        <w:jc w:val="center"/>
        <w:rPr>
          <w:sz w:val="28"/>
          <w:szCs w:val="28"/>
        </w:rPr>
      </w:pPr>
    </w:p>
    <w:p w:rsidR="00483DC1" w:rsidRDefault="0046600A" w:rsidP="00F92BEB">
      <w:pPr>
        <w:jc w:val="center"/>
        <w:rPr>
          <w:sz w:val="28"/>
          <w:szCs w:val="28"/>
        </w:rPr>
      </w:pPr>
      <w:r>
        <w:rPr>
          <w:sz w:val="28"/>
          <w:szCs w:val="28"/>
        </w:rPr>
        <w:lastRenderedPageBreak/>
        <w:t>Quanto mais elementos você usar, mais energia trabalhará pelo seu pedido. Ao escolher os itens desejados e a forma de utilizá-los, faça a seguinte evocação:</w:t>
      </w:r>
    </w:p>
    <w:p w:rsidR="0046600A" w:rsidRDefault="0046600A" w:rsidP="00F92BEB">
      <w:pPr>
        <w:jc w:val="center"/>
        <w:rPr>
          <w:sz w:val="28"/>
          <w:szCs w:val="28"/>
        </w:rPr>
      </w:pPr>
    </w:p>
    <w:p w:rsidR="0046600A" w:rsidRDefault="00BB596B" w:rsidP="00F92BEB">
      <w:pPr>
        <w:jc w:val="center"/>
        <w:rPr>
          <w:sz w:val="28"/>
          <w:szCs w:val="28"/>
        </w:rPr>
      </w:pPr>
      <w:r>
        <w:rPr>
          <w:sz w:val="28"/>
          <w:szCs w:val="28"/>
        </w:rPr>
        <w:t>“EU EVOCO OS MEUS GUIAS, MESTRES E GUARDIÕES PESSOAIS E TODA A ESPIRITUALIDADE QUE ME GUIA E ME PROTEGE EM MINHA CAMINHADA EVOLUTIVA! PEÇO PARA QUE ATIVEM ESSES ELEMENTOS MÁGICOS PARA PROTEGEREM A MIM E ‘OS MEUS’ (DIGA O SEU NOME COMP</w:t>
      </w:r>
      <w:r w:rsidR="007F0579">
        <w:rPr>
          <w:sz w:val="28"/>
          <w:szCs w:val="28"/>
        </w:rPr>
        <w:t>LETO E O NOME DAS PESSOAS E ANIM</w:t>
      </w:r>
      <w:r>
        <w:rPr>
          <w:sz w:val="28"/>
          <w:szCs w:val="28"/>
        </w:rPr>
        <w:t xml:space="preserve">AIS DE ESTIMAÇÃO LIGADOS A VOCÊ) DE TODA ENERGIA NOCIVA E PREJUDICIAL AO NOSSO BEM-VIVER, EXPULSANDO TODOS OS SERES COM ENERGIAS CONTRÁRIAS À NOSSA EVOLUÇÃO E BEM-ESTAR, PROTEGENDO O MEU LAR IGUAMENTE. </w:t>
      </w:r>
      <w:r w:rsidR="00757DD4">
        <w:rPr>
          <w:sz w:val="28"/>
          <w:szCs w:val="28"/>
        </w:rPr>
        <w:t>CORTE E EXPULSE DE NOSSAS VIDAS</w:t>
      </w:r>
      <w:r w:rsidR="007F0579">
        <w:rPr>
          <w:sz w:val="28"/>
          <w:szCs w:val="28"/>
        </w:rPr>
        <w:t>:</w:t>
      </w:r>
      <w:r w:rsidR="00757DD4">
        <w:rPr>
          <w:sz w:val="28"/>
          <w:szCs w:val="28"/>
        </w:rPr>
        <w:t xml:space="preserve"> ENER</w:t>
      </w:r>
      <w:r w:rsidR="007F0579">
        <w:rPr>
          <w:sz w:val="28"/>
          <w:szCs w:val="28"/>
        </w:rPr>
        <w:t>G</w:t>
      </w:r>
      <w:r w:rsidR="00757DD4">
        <w:rPr>
          <w:sz w:val="28"/>
          <w:szCs w:val="28"/>
        </w:rPr>
        <w:t>IA DE INVEJA, MAL OLHADO, DEMANDA MENTAL, ESPIRITUAL E EMOCIONAL NEGATIVA, MAGIA NEGRA, INFLU</w:t>
      </w:r>
      <w:r w:rsidR="007F0579">
        <w:rPr>
          <w:sz w:val="28"/>
          <w:szCs w:val="28"/>
        </w:rPr>
        <w:t>ÊNCIA DE ESPÍRITOS OBSESSORES, Z</w:t>
      </w:r>
      <w:r w:rsidR="00757DD4">
        <w:rPr>
          <w:sz w:val="28"/>
          <w:szCs w:val="28"/>
        </w:rPr>
        <w:t>OMBETEIROS, SOFREDORES, LARVAS ASTRAIS, MEMÓRIAS NEGATIVAS, BAIXO ASTRAL, VAM</w:t>
      </w:r>
      <w:r w:rsidR="00AB3193">
        <w:rPr>
          <w:sz w:val="28"/>
          <w:szCs w:val="28"/>
        </w:rPr>
        <w:t>PIROS ASTRAIS E TODAS AS TREVAS VINDAS DE SERES ENCARNADOS E DESENCARNADOS QUE ESTEJAM ATUANDO NEGATIVAMENTE EM NOSSAS VIDAS, NESTA ENCARNAÇÃO, EM VIDAS PASSADAS, VIDAS SIMULTANEAS, EM TODAS AS DIMENSÕES, TEMPO E ESPAÇO, PARA QUE ESTA MAGIA NOS DEFENDA</w:t>
      </w:r>
      <w:r w:rsidR="007F0579">
        <w:rPr>
          <w:sz w:val="28"/>
          <w:szCs w:val="28"/>
        </w:rPr>
        <w:t xml:space="preserve"> PELO TEMPO QUE FOR NECESSÁRIO, CONSCIENTIZANDO E ENCAMINHANDO TAIS SERES AOS SEUS LUGARES DE DIREITO E MERECIMENTO, DE ACORDO COM A LEI E A JUSTIÇA DIVINA! </w:t>
      </w:r>
      <w:r w:rsidR="00AB3193">
        <w:rPr>
          <w:sz w:val="28"/>
          <w:szCs w:val="28"/>
        </w:rPr>
        <w:t>TRANSMUTEM AS MINHAS ENER</w:t>
      </w:r>
      <w:r w:rsidR="007F0579">
        <w:rPr>
          <w:sz w:val="28"/>
          <w:szCs w:val="28"/>
        </w:rPr>
        <w:t>G</w:t>
      </w:r>
      <w:r w:rsidR="00AB3193">
        <w:rPr>
          <w:sz w:val="28"/>
          <w:szCs w:val="28"/>
        </w:rPr>
        <w:t>IAS INTERNAS NEGATIVAS EM POSITIVAS, LIMPANDO O MEU INTERIOR DE TODO MAGNETISMO NEGATIVO. QUE ASSIM SEJA E ASSIM É!”</w:t>
      </w:r>
    </w:p>
    <w:p w:rsidR="002E6AA5" w:rsidRDefault="002E6AA5" w:rsidP="002E6AA5">
      <w:pPr>
        <w:jc w:val="center"/>
        <w:rPr>
          <w:sz w:val="28"/>
          <w:szCs w:val="28"/>
        </w:rPr>
      </w:pPr>
    </w:p>
    <w:p w:rsidR="0046600A" w:rsidRPr="0046600A" w:rsidRDefault="002E6AA5" w:rsidP="002E6AA5">
      <w:pPr>
        <w:jc w:val="center"/>
        <w:rPr>
          <w:sz w:val="28"/>
          <w:szCs w:val="28"/>
        </w:rPr>
      </w:pPr>
      <w:r>
        <w:rPr>
          <w:sz w:val="28"/>
          <w:szCs w:val="28"/>
        </w:rPr>
        <w:t xml:space="preserve">Você pode fazer alguma outra magia em outro local da casa para repor as energias positivas no lar, como acender vela branca, usar cristal transparente, jarro de água limpa, ervas estimulantes como alecrim, boldo ou camomila, manjericão, </w:t>
      </w:r>
      <w:proofErr w:type="spellStart"/>
      <w:r>
        <w:rPr>
          <w:sz w:val="28"/>
          <w:szCs w:val="28"/>
        </w:rPr>
        <w:t>etc</w:t>
      </w:r>
      <w:proofErr w:type="spellEnd"/>
      <w:r>
        <w:rPr>
          <w:sz w:val="28"/>
          <w:szCs w:val="28"/>
        </w:rPr>
        <w:t>, pedindo para que seus guias espirituais ativem tais elementos com a função de iluminar e harmonizar as forças do seu lar e suas forças internas</w:t>
      </w:r>
      <w:r w:rsidR="00DA2BB6">
        <w:rPr>
          <w:sz w:val="28"/>
          <w:szCs w:val="28"/>
        </w:rPr>
        <w:t>,</w:t>
      </w:r>
      <w:r w:rsidR="00A359D8">
        <w:rPr>
          <w:sz w:val="28"/>
          <w:szCs w:val="28"/>
        </w:rPr>
        <w:t xml:space="preserve"> com alegria, amor e fé. Se optar por banho de ervas agressivas (não tóxicas!) ou banho com sal grosso, é necessário repor as energias com um outro </w:t>
      </w:r>
      <w:bookmarkStart w:id="0" w:name="_GoBack"/>
      <w:bookmarkEnd w:id="0"/>
      <w:r w:rsidR="00A359D8">
        <w:rPr>
          <w:sz w:val="28"/>
          <w:szCs w:val="28"/>
        </w:rPr>
        <w:t>banho de erva equilibradora posteriormente.</w:t>
      </w:r>
    </w:p>
    <w:p w:rsidR="006A12E8" w:rsidRDefault="00483DC1" w:rsidP="00F92BEB">
      <w:pPr>
        <w:jc w:val="center"/>
        <w:rPr>
          <w:sz w:val="40"/>
          <w:szCs w:val="40"/>
        </w:rPr>
      </w:pPr>
      <w:r>
        <w:rPr>
          <w:noProof/>
          <w:sz w:val="40"/>
          <w:szCs w:val="40"/>
          <w:lang w:eastAsia="pt-BR"/>
        </w:rPr>
        <w:lastRenderedPageBreak/>
        <w:drawing>
          <wp:inline distT="0" distB="0" distL="0" distR="0">
            <wp:extent cx="5400040" cy="3598545"/>
            <wp:effectExtent l="0" t="0" r="0" b="1905"/>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ntro10.jpg"/>
                    <pic:cNvPicPr/>
                  </pic:nvPicPr>
                  <pic:blipFill>
                    <a:blip r:embed="rId9">
                      <a:extLst>
                        <a:ext uri="{28A0092B-C50C-407E-A947-70E740481C1C}">
                          <a14:useLocalDpi xmlns:a14="http://schemas.microsoft.com/office/drawing/2010/main" val="0"/>
                        </a:ext>
                      </a:extLst>
                    </a:blip>
                    <a:stretch>
                      <a:fillRect/>
                    </a:stretch>
                  </pic:blipFill>
                  <pic:spPr>
                    <a:xfrm>
                      <a:off x="0" y="0"/>
                      <a:ext cx="5400040" cy="3598545"/>
                    </a:xfrm>
                    <a:prstGeom prst="rect">
                      <a:avLst/>
                    </a:prstGeom>
                  </pic:spPr>
                </pic:pic>
              </a:graphicData>
            </a:graphic>
          </wp:inline>
        </w:drawing>
      </w:r>
    </w:p>
    <w:p w:rsidR="002E6AA5" w:rsidRDefault="002E6AA5" w:rsidP="00F92BEB">
      <w:pPr>
        <w:jc w:val="center"/>
        <w:rPr>
          <w:sz w:val="40"/>
          <w:szCs w:val="40"/>
        </w:rPr>
      </w:pPr>
    </w:p>
    <w:sectPr w:rsidR="002E6AA5" w:rsidSect="00B11ED0">
      <w:pgSz w:w="11906" w:h="16838"/>
      <w:pgMar w:top="1417" w:right="1701" w:bottom="1417" w:left="1701" w:header="708" w:footer="708" w:gutter="0"/>
      <w:pgBorders w:offsetFrom="page">
        <w:top w:val="northwest" w:sz="12" w:space="24" w:color="7030A0"/>
        <w:left w:val="northwest" w:sz="12" w:space="24" w:color="7030A0"/>
        <w:bottom w:val="northwest" w:sz="12" w:space="24" w:color="7030A0"/>
        <w:right w:val="northwest" w:sz="12"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Ringbearer">
    <w:panose1 w:val="0202060205030B020303"/>
    <w:charset w:val="00"/>
    <w:family w:val="roman"/>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4F46A1"/>
    <w:multiLevelType w:val="hybridMultilevel"/>
    <w:tmpl w:val="D7D49E84"/>
    <w:lvl w:ilvl="0" w:tplc="168A0194">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BEB"/>
    <w:rsid w:val="000615BF"/>
    <w:rsid w:val="000852FD"/>
    <w:rsid w:val="000E291E"/>
    <w:rsid w:val="000E721A"/>
    <w:rsid w:val="000E7AA5"/>
    <w:rsid w:val="001378A3"/>
    <w:rsid w:val="0019386F"/>
    <w:rsid w:val="001939D9"/>
    <w:rsid w:val="002E6AA5"/>
    <w:rsid w:val="00390B8E"/>
    <w:rsid w:val="00392368"/>
    <w:rsid w:val="0046600A"/>
    <w:rsid w:val="00483DC1"/>
    <w:rsid w:val="00553C4D"/>
    <w:rsid w:val="005A2DF8"/>
    <w:rsid w:val="0067708F"/>
    <w:rsid w:val="00682C6B"/>
    <w:rsid w:val="006A12E8"/>
    <w:rsid w:val="006A2B55"/>
    <w:rsid w:val="006E0876"/>
    <w:rsid w:val="0072763F"/>
    <w:rsid w:val="00735D20"/>
    <w:rsid w:val="00757DD4"/>
    <w:rsid w:val="00781DF3"/>
    <w:rsid w:val="007F0579"/>
    <w:rsid w:val="0089527A"/>
    <w:rsid w:val="008C7D01"/>
    <w:rsid w:val="008D2320"/>
    <w:rsid w:val="008F2B86"/>
    <w:rsid w:val="00924C92"/>
    <w:rsid w:val="00924FB2"/>
    <w:rsid w:val="009A4311"/>
    <w:rsid w:val="009D5FC5"/>
    <w:rsid w:val="009F6114"/>
    <w:rsid w:val="00A03E69"/>
    <w:rsid w:val="00A359D8"/>
    <w:rsid w:val="00A60942"/>
    <w:rsid w:val="00A71E54"/>
    <w:rsid w:val="00AB3193"/>
    <w:rsid w:val="00AB488E"/>
    <w:rsid w:val="00AE621E"/>
    <w:rsid w:val="00B11ED0"/>
    <w:rsid w:val="00B86210"/>
    <w:rsid w:val="00BB596B"/>
    <w:rsid w:val="00BC370C"/>
    <w:rsid w:val="00C4200E"/>
    <w:rsid w:val="00C819D7"/>
    <w:rsid w:val="00D22360"/>
    <w:rsid w:val="00D25ABA"/>
    <w:rsid w:val="00D349A0"/>
    <w:rsid w:val="00D53057"/>
    <w:rsid w:val="00D9635F"/>
    <w:rsid w:val="00DA2BB6"/>
    <w:rsid w:val="00DC29ED"/>
    <w:rsid w:val="00DC445D"/>
    <w:rsid w:val="00E31FD6"/>
    <w:rsid w:val="00E5598B"/>
    <w:rsid w:val="00E80B34"/>
    <w:rsid w:val="00EA681A"/>
    <w:rsid w:val="00F92BEB"/>
    <w:rsid w:val="00FF0F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4988AF-A166-43B4-A1CF-AE8F78184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har"/>
    <w:uiPriority w:val="9"/>
    <w:qFormat/>
    <w:rsid w:val="00390B8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390B8E"/>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60942"/>
    <w:rPr>
      <w:color w:val="0563C1" w:themeColor="hyperlink"/>
      <w:u w:val="single"/>
    </w:rPr>
  </w:style>
  <w:style w:type="paragraph" w:styleId="PargrafodaLista">
    <w:name w:val="List Paragraph"/>
    <w:basedOn w:val="Normal"/>
    <w:uiPriority w:val="34"/>
    <w:qFormat/>
    <w:rsid w:val="0089527A"/>
    <w:pPr>
      <w:ind w:left="720"/>
      <w:contextualSpacing/>
    </w:pPr>
  </w:style>
  <w:style w:type="character" w:customStyle="1" w:styleId="Ttulo2Char">
    <w:name w:val="Título 2 Char"/>
    <w:basedOn w:val="Fontepargpadro"/>
    <w:link w:val="Ttulo2"/>
    <w:uiPriority w:val="9"/>
    <w:rsid w:val="00390B8E"/>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390B8E"/>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390B8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90B8E"/>
    <w:rPr>
      <w:b/>
      <w:bCs/>
    </w:rPr>
  </w:style>
  <w:style w:type="character" w:styleId="nfase">
    <w:name w:val="Emphasis"/>
    <w:basedOn w:val="Fontepargpadro"/>
    <w:uiPriority w:val="20"/>
    <w:qFormat/>
    <w:rsid w:val="00B86210"/>
    <w:rPr>
      <w:i/>
      <w:iCs/>
    </w:rPr>
  </w:style>
  <w:style w:type="paragraph" w:customStyle="1" w:styleId="font8">
    <w:name w:val="font_8"/>
    <w:basedOn w:val="Normal"/>
    <w:rsid w:val="0039236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inherit-font-size">
    <w:name w:val="inherit-font-size"/>
    <w:basedOn w:val="Fontepargpadro"/>
    <w:rsid w:val="00392368"/>
  </w:style>
  <w:style w:type="paragraph" w:styleId="SemEspaamento">
    <w:name w:val="No Spacing"/>
    <w:uiPriority w:val="1"/>
    <w:qFormat/>
    <w:rsid w:val="00D223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9107182">
      <w:bodyDiv w:val="1"/>
      <w:marLeft w:val="0"/>
      <w:marRight w:val="0"/>
      <w:marTop w:val="0"/>
      <w:marBottom w:val="0"/>
      <w:divBdr>
        <w:top w:val="none" w:sz="0" w:space="0" w:color="auto"/>
        <w:left w:val="none" w:sz="0" w:space="0" w:color="auto"/>
        <w:bottom w:val="none" w:sz="0" w:space="0" w:color="auto"/>
        <w:right w:val="none" w:sz="0" w:space="0" w:color="auto"/>
      </w:divBdr>
    </w:div>
    <w:div w:id="1419401989">
      <w:bodyDiv w:val="1"/>
      <w:marLeft w:val="0"/>
      <w:marRight w:val="0"/>
      <w:marTop w:val="0"/>
      <w:marBottom w:val="0"/>
      <w:divBdr>
        <w:top w:val="none" w:sz="0" w:space="0" w:color="auto"/>
        <w:left w:val="none" w:sz="0" w:space="0" w:color="auto"/>
        <w:bottom w:val="none" w:sz="0" w:space="0" w:color="auto"/>
        <w:right w:val="none" w:sz="0" w:space="0" w:color="auto"/>
      </w:divBdr>
    </w:div>
    <w:div w:id="1590195218">
      <w:bodyDiv w:val="1"/>
      <w:marLeft w:val="0"/>
      <w:marRight w:val="0"/>
      <w:marTop w:val="0"/>
      <w:marBottom w:val="0"/>
      <w:divBdr>
        <w:top w:val="none" w:sz="0" w:space="0" w:color="auto"/>
        <w:left w:val="none" w:sz="0" w:space="0" w:color="auto"/>
        <w:bottom w:val="none" w:sz="0" w:space="0" w:color="auto"/>
        <w:right w:val="none" w:sz="0" w:space="0" w:color="auto"/>
      </w:divBdr>
      <w:divsChild>
        <w:div w:id="1747411640">
          <w:marLeft w:val="75"/>
          <w:marRight w:val="270"/>
          <w:marTop w:val="150"/>
          <w:marBottom w:val="150"/>
          <w:divBdr>
            <w:top w:val="none" w:sz="0" w:space="0" w:color="auto"/>
            <w:left w:val="none" w:sz="0" w:space="0" w:color="auto"/>
            <w:bottom w:val="none" w:sz="0" w:space="0" w:color="auto"/>
            <w:right w:val="none" w:sz="0" w:space="0" w:color="auto"/>
          </w:divBdr>
          <w:divsChild>
            <w:div w:id="481044522">
              <w:marLeft w:val="0"/>
              <w:marRight w:val="0"/>
              <w:marTop w:val="0"/>
              <w:marBottom w:val="0"/>
              <w:divBdr>
                <w:top w:val="none" w:sz="0" w:space="0" w:color="auto"/>
                <w:left w:val="none" w:sz="0" w:space="0" w:color="auto"/>
                <w:bottom w:val="none" w:sz="0" w:space="0" w:color="auto"/>
                <w:right w:val="none" w:sz="0" w:space="0" w:color="auto"/>
              </w:divBdr>
            </w:div>
          </w:divsChild>
        </w:div>
        <w:div w:id="1215586177">
          <w:marLeft w:val="270"/>
          <w:marRight w:val="75"/>
          <w:marTop w:val="150"/>
          <w:marBottom w:val="150"/>
          <w:divBdr>
            <w:top w:val="none" w:sz="0" w:space="0" w:color="auto"/>
            <w:left w:val="none" w:sz="0" w:space="0" w:color="auto"/>
            <w:bottom w:val="none" w:sz="0" w:space="0" w:color="auto"/>
            <w:right w:val="none" w:sz="0" w:space="0" w:color="auto"/>
          </w:divBdr>
          <w:divsChild>
            <w:div w:id="1128544282">
              <w:marLeft w:val="0"/>
              <w:marRight w:val="0"/>
              <w:marTop w:val="0"/>
              <w:marBottom w:val="0"/>
              <w:divBdr>
                <w:top w:val="none" w:sz="0" w:space="0" w:color="auto"/>
                <w:left w:val="none" w:sz="0" w:space="0" w:color="auto"/>
                <w:bottom w:val="none" w:sz="0" w:space="0" w:color="auto"/>
                <w:right w:val="none" w:sz="0" w:space="0" w:color="auto"/>
              </w:divBdr>
            </w:div>
          </w:divsChild>
        </w:div>
        <w:div w:id="32006243">
          <w:marLeft w:val="75"/>
          <w:marRight w:val="270"/>
          <w:marTop w:val="150"/>
          <w:marBottom w:val="150"/>
          <w:divBdr>
            <w:top w:val="none" w:sz="0" w:space="0" w:color="auto"/>
            <w:left w:val="none" w:sz="0" w:space="0" w:color="auto"/>
            <w:bottom w:val="none" w:sz="0" w:space="0" w:color="auto"/>
            <w:right w:val="none" w:sz="0" w:space="0" w:color="auto"/>
          </w:divBdr>
          <w:divsChild>
            <w:div w:id="19453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680706">
      <w:bodyDiv w:val="1"/>
      <w:marLeft w:val="0"/>
      <w:marRight w:val="0"/>
      <w:marTop w:val="0"/>
      <w:marBottom w:val="0"/>
      <w:divBdr>
        <w:top w:val="none" w:sz="0" w:space="0" w:color="auto"/>
        <w:left w:val="none" w:sz="0" w:space="0" w:color="auto"/>
        <w:bottom w:val="none" w:sz="0" w:space="0" w:color="auto"/>
        <w:right w:val="none" w:sz="0" w:space="0" w:color="auto"/>
      </w:divBdr>
    </w:div>
    <w:div w:id="1758210731">
      <w:bodyDiv w:val="1"/>
      <w:marLeft w:val="0"/>
      <w:marRight w:val="0"/>
      <w:marTop w:val="0"/>
      <w:marBottom w:val="0"/>
      <w:divBdr>
        <w:top w:val="none" w:sz="0" w:space="0" w:color="auto"/>
        <w:left w:val="none" w:sz="0" w:space="0" w:color="auto"/>
        <w:bottom w:val="none" w:sz="0" w:space="0" w:color="auto"/>
        <w:right w:val="none" w:sz="0" w:space="0" w:color="auto"/>
      </w:divBdr>
    </w:div>
    <w:div w:id="179721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r&#237;ade.ne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435</Words>
  <Characters>2352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Aine</dc:creator>
  <cp:keywords/>
  <dc:description/>
  <cp:lastModifiedBy>Aine</cp:lastModifiedBy>
  <cp:revision>12</cp:revision>
  <dcterms:created xsi:type="dcterms:W3CDTF">2020-10-07T16:38:00Z</dcterms:created>
  <dcterms:modified xsi:type="dcterms:W3CDTF">2020-10-07T18:30:00Z</dcterms:modified>
</cp:coreProperties>
</file>