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0201" w14:textId="7BE3DC64" w:rsidR="004E55B6" w:rsidRDefault="004E55B6" w:rsidP="004E55B6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300" w:afterAutospacing="0"/>
        <w:rPr>
          <w:rFonts w:ascii="Arial" w:hAnsi="Arial" w:cs="Arial"/>
          <w:color w:val="374151"/>
          <w:sz w:val="23"/>
          <w:szCs w:val="23"/>
        </w:rPr>
      </w:pPr>
      <w:r>
        <w:rPr>
          <w:rFonts w:ascii="Arial" w:hAnsi="Arial" w:cs="Arial"/>
          <w:noProof/>
          <w:color w:val="374151"/>
          <w:sz w:val="23"/>
          <w:szCs w:val="23"/>
        </w:rPr>
        <mc:AlternateContent>
          <mc:Choice Requires="wps">
            <w:drawing>
              <wp:inline distT="0" distB="0" distL="0" distR="0" wp14:anchorId="22D154EE" wp14:editId="36C342BB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E60BB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BBDCE82" w14:textId="77777777" w:rsidR="004E55B6" w:rsidRDefault="004E55B6" w:rsidP="004E55B6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3"/>
          <w:szCs w:val="23"/>
        </w:rPr>
      </w:pPr>
    </w:p>
    <w:p w14:paraId="7BA82B83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Arquivo de corte sacola para Agenda | Planner</w:t>
      </w:r>
    </w:p>
    <w:p w14:paraId="7D9A3C11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20FF6591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z w:val="23"/>
          <w:szCs w:val="23"/>
        </w:rPr>
      </w:pPr>
      <w:r>
        <w:rPr>
          <w:rStyle w:val="nfase"/>
          <w:rFonts w:ascii="inherit" w:hAnsi="inherit" w:cs="Courier New"/>
          <w:b/>
          <w:bCs/>
          <w:color w:val="FFFFFF"/>
          <w:sz w:val="23"/>
          <w:szCs w:val="23"/>
          <w:bdr w:val="single" w:sz="2" w:space="0" w:color="auto" w:frame="1"/>
          <w:shd w:val="clear" w:color="auto" w:fill="502B7B"/>
        </w:rPr>
        <w:t>ARQUIVO DE CORTE SACOLA AGENDA PLANNER É EM TAMANHO GRANDE, SE PRECISA DE A4, POR FAVOR VEJA O MÓDULO A4</w:t>
      </w:r>
    </w:p>
    <w:p w14:paraId="00E83C3A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685B3AA9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MEDIDA:</w:t>
      </w:r>
    </w:p>
    <w:p w14:paraId="0EE64B14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Altura: 22cm</w:t>
      </w:r>
    </w:p>
    <w:p w14:paraId="33DAE980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Largura: 17cm</w:t>
      </w:r>
    </w:p>
    <w:p w14:paraId="703CA5EB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Profundidade: 6cm</w:t>
      </w:r>
    </w:p>
    <w:p w14:paraId="61B62114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231FEE15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--------------------------------------------------------</w:t>
      </w:r>
    </w:p>
    <w:p w14:paraId="1AFD7219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Você irá receber os seguintes formatos:</w:t>
      </w:r>
    </w:p>
    <w:p w14:paraId="080EF417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40B6C303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1: Arquivo de Corte pronto para IMPRESSÃO e corte à mão.</w:t>
      </w:r>
    </w:p>
    <w:p w14:paraId="3E642DD2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243EA210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2: Arquivo de corte pronto para corte em plotters de recorte</w:t>
      </w:r>
    </w:p>
    <w:p w14:paraId="11DC1250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42B73A04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3: Arquivo de corte nas seguintes extensões: DXF, SVG, PDF</w:t>
      </w:r>
    </w:p>
    <w:p w14:paraId="0A3972B7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58F27FFD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----------------------------------------------------</w:t>
      </w:r>
    </w:p>
    <w:p w14:paraId="6A24FEE0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Papel Ideal para impressão: Offset para impressão jato de tinta | Couchê para laser.</w:t>
      </w:r>
    </w:p>
    <w:p w14:paraId="2852BBC8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08FAAA6C" w14:textId="77777777" w:rsidR="004E55B6" w:rsidRDefault="004E55B6" w:rsidP="004E55B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lastRenderedPageBreak/>
        <w:t>Gramatura Ideal do papel: 180g - Sacolas que precisam suportar peso precisam de reforços no fundo. A sacola quando feita em papel muito grosso amassa e não dobra bem!</w:t>
      </w:r>
    </w:p>
    <w:p w14:paraId="2F1E0E8E" w14:textId="77777777" w:rsidR="00251DBE" w:rsidRDefault="00251DBE"/>
    <w:sectPr w:rsidR="00251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A2"/>
    <w:rsid w:val="002028A2"/>
    <w:rsid w:val="00251DBE"/>
    <w:rsid w:val="004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FE5A-5C91-4812-9EA6-829EAC76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E5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2022-06-15T17:01:00Z</dcterms:created>
  <dcterms:modified xsi:type="dcterms:W3CDTF">2022-06-15T17:01:00Z</dcterms:modified>
</cp:coreProperties>
</file>