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​pague somente pelo frete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fishing just pay shipping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50 off pague somente o frete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free just pay shipping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Get 30% OFF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Gets Yours Here (Get it Here)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Grab Yours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Claim Yours Here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Get</w:t>
      </w:r>
      <w:r>
        <w:rPr>
          <w:rStyle w:val="apple-converted-space"/>
          <w:rFonts w:ascii="Open Sans" w:hAnsi="Open Sans" w:cs="Open Sans"/>
          <w:color w:val="444444"/>
        </w:rPr>
        <w:t> </w:t>
      </w:r>
      <w:hyperlink r:id="rId4" w:history="1">
        <w:r>
          <w:rPr>
            <w:rStyle w:val="Hyperlink"/>
            <w:rFonts w:ascii="Open Sans" w:hAnsi="Open Sans" w:cs="Open Sans"/>
            <w:color w:val="E84601"/>
            <w:u w:val="none"/>
          </w:rPr>
          <w:t>https://goo.gl</w:t>
        </w:r>
      </w:hyperlink>
      <w:r>
        <w:rPr>
          <w:rStyle w:val="apple-converted-space"/>
          <w:rFonts w:ascii="Open Sans" w:hAnsi="Open Sans" w:cs="Open Sans"/>
          <w:color w:val="444444"/>
        </w:rPr>
        <w:t> </w:t>
      </w:r>
      <w:r>
        <w:rPr>
          <w:rFonts w:ascii="Open Sans" w:hAnsi="Open Sans" w:cs="Open Sans"/>
          <w:color w:val="444444"/>
        </w:rPr>
        <w:t>claim grab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Using Promo Code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free shipping on this item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like and share with someone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tag someone whoo wold love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limit supply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comments yes if you</w:t>
      </w:r>
    </w:p>
    <w:p w:rsidR="006C4C88" w:rsidRDefault="006C4C88" w:rsidP="006C4C8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we're giving away</w:t>
      </w:r>
    </w:p>
    <w:p w:rsidR="00DB36B6" w:rsidRDefault="00DB36B6"/>
    <w:sectPr w:rsidR="00DB3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C4C88"/>
    <w:rsid w:val="006C4C88"/>
    <w:rsid w:val="00DB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C4C88"/>
  </w:style>
  <w:style w:type="character" w:styleId="Hyperlink">
    <w:name w:val="Hyperlink"/>
    <w:basedOn w:val="Fontepargpadro"/>
    <w:uiPriority w:val="99"/>
    <w:semiHidden/>
    <w:unhideWhenUsed/>
    <w:rsid w:val="006C4C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2019-03-25T02:36:00Z</dcterms:created>
  <dcterms:modified xsi:type="dcterms:W3CDTF">2019-03-25T02:36:00Z</dcterms:modified>
</cp:coreProperties>
</file>