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d4d4d8"/>
          <w:sz w:val="31"/>
          <w:szCs w:val="31"/>
          <w:shd w:fill="00060f" w:val="clear"/>
        </w:rPr>
      </w:pPr>
      <w:r w:rsidDel="00000000" w:rsidR="00000000" w:rsidRPr="00000000">
        <w:rPr>
          <w:b w:val="1"/>
          <w:color w:val="d4d4d8"/>
          <w:sz w:val="31"/>
          <w:szCs w:val="31"/>
          <w:shd w:fill="00060f" w:val="clear"/>
          <w:rtl w:val="0"/>
        </w:rPr>
        <w:t xml:space="preserve">Mapa Mental: </w:t>
      </w:r>
    </w:p>
    <w:p w:rsidR="00000000" w:rsidDel="00000000" w:rsidP="00000000" w:rsidRDefault="00000000" w:rsidRPr="00000000" w14:paraId="00000002">
      <w:pPr>
        <w:rPr>
          <w:b w:val="1"/>
          <w:color w:val="d4d4d8"/>
          <w:sz w:val="31"/>
          <w:szCs w:val="31"/>
          <w:shd w:fill="00060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60"/>
          <w:szCs w:val="60"/>
        </w:rPr>
      </w:pPr>
      <w:hyperlink r:id="rId6">
        <w:r w:rsidDel="00000000" w:rsidR="00000000" w:rsidRPr="00000000">
          <w:rPr>
            <w:b w:val="1"/>
            <w:color w:val="1155cc"/>
            <w:sz w:val="31"/>
            <w:szCs w:val="31"/>
            <w:u w:val="single"/>
            <w:shd w:fill="00060f" w:val="clear"/>
            <w:rtl w:val="0"/>
          </w:rPr>
          <w:t xml:space="preserve">https://mm.tt/app/map/3572658432?t=LqXIHCU1pm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mm.tt/app/map/3572658432?t=LqXIHCU1pm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