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elacomgrade"/>
        <w:tblW w:w="0" w:type="auto"/>
        <w:tblLook w:val="04A0"/>
      </w:tblPr>
      <w:tblGrid>
        <w:gridCol w:w="1526"/>
        <w:gridCol w:w="567"/>
        <w:gridCol w:w="1466"/>
        <w:gridCol w:w="1511"/>
        <w:gridCol w:w="2049"/>
      </w:tblGrid>
      <w:tr w:rsidR="006561FC" w:rsidRPr="006561FC" w:rsidTr="006561FC">
        <w:tc>
          <w:tcPr>
            <w:tcW w:w="3559" w:type="dxa"/>
            <w:gridSpan w:val="3"/>
            <w:shd w:val="clear" w:color="auto" w:fill="000000" w:themeFill="text1"/>
            <w:vAlign w:val="center"/>
          </w:tcPr>
          <w:p w:rsidR="006561FC" w:rsidRPr="006561FC" w:rsidRDefault="006561FC" w:rsidP="006561FC">
            <w:pPr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</w:pPr>
            <w:r w:rsidRPr="006561FC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1. IDENTIFICAÇÃO</w:t>
            </w:r>
          </w:p>
        </w:tc>
        <w:tc>
          <w:tcPr>
            <w:tcW w:w="3560" w:type="dxa"/>
            <w:gridSpan w:val="2"/>
            <w:shd w:val="clear" w:color="auto" w:fill="000000" w:themeFill="text1"/>
            <w:vAlign w:val="center"/>
          </w:tcPr>
          <w:p w:rsidR="006561FC" w:rsidRPr="006561FC" w:rsidRDefault="006561FC" w:rsidP="006561FC">
            <w:pPr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</w:pPr>
            <w:r w:rsidRPr="006561FC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2. CONTROLE DE DOCUMENTOS</w:t>
            </w:r>
          </w:p>
        </w:tc>
      </w:tr>
      <w:tr w:rsidR="006561FC" w:rsidRPr="006561FC" w:rsidTr="006561FC">
        <w:tc>
          <w:tcPr>
            <w:tcW w:w="1526" w:type="dxa"/>
            <w:vMerge w:val="restart"/>
            <w:vAlign w:val="center"/>
          </w:tcPr>
          <w:p w:rsidR="006561FC" w:rsidRPr="006561FC" w:rsidRDefault="006561FC" w:rsidP="006561FC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6561FC">
              <w:rPr>
                <w:rFonts w:ascii="Arial" w:hAnsi="Arial" w:cs="Arial"/>
                <w:b/>
                <w:sz w:val="16"/>
                <w:szCs w:val="16"/>
              </w:rPr>
              <w:t>Nome do Cargo:</w:t>
            </w:r>
          </w:p>
        </w:tc>
        <w:tc>
          <w:tcPr>
            <w:tcW w:w="2033" w:type="dxa"/>
            <w:gridSpan w:val="2"/>
            <w:vMerge w:val="restart"/>
            <w:vAlign w:val="center"/>
          </w:tcPr>
          <w:p w:rsidR="006561FC" w:rsidRPr="006561FC" w:rsidRDefault="006561FC" w:rsidP="006561FC">
            <w:pPr>
              <w:rPr>
                <w:rFonts w:ascii="Arial" w:hAnsi="Arial" w:cs="Arial"/>
                <w:sz w:val="16"/>
                <w:szCs w:val="16"/>
              </w:rPr>
            </w:pPr>
            <w:r w:rsidRPr="006561FC">
              <w:rPr>
                <w:rFonts w:ascii="Arial" w:hAnsi="Arial" w:cs="Arial"/>
                <w:sz w:val="16"/>
                <w:szCs w:val="16"/>
              </w:rPr>
              <w:t>Gerente</w:t>
            </w:r>
          </w:p>
        </w:tc>
        <w:tc>
          <w:tcPr>
            <w:tcW w:w="1511" w:type="dxa"/>
            <w:vAlign w:val="center"/>
          </w:tcPr>
          <w:p w:rsidR="006561FC" w:rsidRPr="006561FC" w:rsidRDefault="006561FC" w:rsidP="006561FC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6561FC">
              <w:rPr>
                <w:rFonts w:ascii="Arial" w:hAnsi="Arial" w:cs="Arial"/>
                <w:b/>
                <w:sz w:val="16"/>
                <w:szCs w:val="16"/>
              </w:rPr>
              <w:t>Redator</w:t>
            </w:r>
          </w:p>
        </w:tc>
        <w:tc>
          <w:tcPr>
            <w:tcW w:w="2049" w:type="dxa"/>
            <w:vAlign w:val="center"/>
          </w:tcPr>
          <w:p w:rsidR="006561FC" w:rsidRPr="006561FC" w:rsidRDefault="006561FC" w:rsidP="006561F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Vitor Carlos Pinto</w:t>
            </w:r>
          </w:p>
        </w:tc>
      </w:tr>
      <w:tr w:rsidR="006561FC" w:rsidRPr="006561FC" w:rsidTr="006561FC">
        <w:tc>
          <w:tcPr>
            <w:tcW w:w="1526" w:type="dxa"/>
            <w:vMerge/>
            <w:vAlign w:val="center"/>
          </w:tcPr>
          <w:p w:rsidR="006561FC" w:rsidRPr="006561FC" w:rsidRDefault="006561FC" w:rsidP="006561F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33" w:type="dxa"/>
            <w:gridSpan w:val="2"/>
            <w:vMerge/>
            <w:vAlign w:val="center"/>
          </w:tcPr>
          <w:p w:rsidR="006561FC" w:rsidRPr="006561FC" w:rsidRDefault="006561FC" w:rsidP="006561F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1" w:type="dxa"/>
            <w:vAlign w:val="center"/>
          </w:tcPr>
          <w:p w:rsidR="006561FC" w:rsidRPr="006561FC" w:rsidRDefault="006561FC" w:rsidP="006561FC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6561FC">
              <w:rPr>
                <w:rFonts w:ascii="Arial" w:hAnsi="Arial" w:cs="Arial"/>
                <w:b/>
                <w:sz w:val="16"/>
                <w:szCs w:val="16"/>
              </w:rPr>
              <w:t>Data da Redação</w:t>
            </w:r>
          </w:p>
        </w:tc>
        <w:tc>
          <w:tcPr>
            <w:tcW w:w="2049" w:type="dxa"/>
            <w:vAlign w:val="center"/>
          </w:tcPr>
          <w:p w:rsidR="006561FC" w:rsidRPr="006561FC" w:rsidRDefault="006561FC" w:rsidP="006561F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Março de 2012</w:t>
            </w:r>
          </w:p>
        </w:tc>
      </w:tr>
      <w:tr w:rsidR="006561FC" w:rsidRPr="006561FC" w:rsidTr="006561FC">
        <w:tc>
          <w:tcPr>
            <w:tcW w:w="1526" w:type="dxa"/>
            <w:vMerge w:val="restart"/>
            <w:vAlign w:val="center"/>
          </w:tcPr>
          <w:p w:rsidR="006561FC" w:rsidRPr="006561FC" w:rsidRDefault="006561FC" w:rsidP="006561FC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6561FC">
              <w:rPr>
                <w:rFonts w:ascii="Arial" w:hAnsi="Arial" w:cs="Arial"/>
                <w:b/>
                <w:sz w:val="16"/>
                <w:szCs w:val="16"/>
              </w:rPr>
              <w:t>Carga horária</w:t>
            </w:r>
            <w:r w:rsidRPr="006561FC">
              <w:rPr>
                <w:rFonts w:ascii="Arial" w:hAnsi="Arial" w:cs="Arial"/>
                <w:b/>
                <w:sz w:val="16"/>
                <w:szCs w:val="16"/>
              </w:rPr>
              <w:t>:</w:t>
            </w:r>
          </w:p>
        </w:tc>
        <w:tc>
          <w:tcPr>
            <w:tcW w:w="2033" w:type="dxa"/>
            <w:gridSpan w:val="2"/>
            <w:vMerge w:val="restart"/>
            <w:vAlign w:val="center"/>
          </w:tcPr>
          <w:p w:rsidR="006561FC" w:rsidRPr="006561FC" w:rsidRDefault="006561FC" w:rsidP="006561FC">
            <w:pPr>
              <w:rPr>
                <w:rFonts w:ascii="Arial" w:hAnsi="Arial" w:cs="Arial"/>
                <w:sz w:val="16"/>
                <w:szCs w:val="16"/>
              </w:rPr>
            </w:pPr>
            <w:r w:rsidRPr="006561FC">
              <w:rPr>
                <w:rFonts w:ascii="Arial" w:hAnsi="Arial" w:cs="Arial"/>
                <w:sz w:val="16"/>
                <w:szCs w:val="16"/>
              </w:rPr>
              <w:t>44 Horas Semanas</w:t>
            </w:r>
          </w:p>
        </w:tc>
        <w:tc>
          <w:tcPr>
            <w:tcW w:w="1511" w:type="dxa"/>
            <w:vAlign w:val="center"/>
          </w:tcPr>
          <w:p w:rsidR="006561FC" w:rsidRPr="006561FC" w:rsidRDefault="006561FC" w:rsidP="006561FC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6561FC">
              <w:rPr>
                <w:rFonts w:ascii="Arial" w:hAnsi="Arial" w:cs="Arial"/>
                <w:b/>
                <w:sz w:val="16"/>
                <w:szCs w:val="16"/>
              </w:rPr>
              <w:t>Revisor</w:t>
            </w:r>
          </w:p>
        </w:tc>
        <w:tc>
          <w:tcPr>
            <w:tcW w:w="2049" w:type="dxa"/>
            <w:vAlign w:val="center"/>
          </w:tcPr>
          <w:p w:rsidR="006561FC" w:rsidRPr="006561FC" w:rsidRDefault="006561FC" w:rsidP="006561F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Bruno de P. Gontijo</w:t>
            </w:r>
          </w:p>
        </w:tc>
      </w:tr>
      <w:tr w:rsidR="006561FC" w:rsidRPr="006561FC" w:rsidTr="006561FC">
        <w:tc>
          <w:tcPr>
            <w:tcW w:w="1526" w:type="dxa"/>
            <w:vMerge/>
            <w:tcBorders>
              <w:bottom w:val="single" w:sz="4" w:space="0" w:color="000000" w:themeColor="text1"/>
            </w:tcBorders>
            <w:vAlign w:val="center"/>
          </w:tcPr>
          <w:p w:rsidR="006561FC" w:rsidRPr="006561FC" w:rsidRDefault="006561FC" w:rsidP="006561F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33" w:type="dxa"/>
            <w:gridSpan w:val="2"/>
            <w:vMerge/>
            <w:tcBorders>
              <w:bottom w:val="single" w:sz="4" w:space="0" w:color="000000" w:themeColor="text1"/>
            </w:tcBorders>
            <w:vAlign w:val="center"/>
          </w:tcPr>
          <w:p w:rsidR="006561FC" w:rsidRPr="006561FC" w:rsidRDefault="006561FC" w:rsidP="006561F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1" w:type="dxa"/>
            <w:tcBorders>
              <w:bottom w:val="single" w:sz="4" w:space="0" w:color="000000" w:themeColor="text1"/>
            </w:tcBorders>
            <w:vAlign w:val="center"/>
          </w:tcPr>
          <w:p w:rsidR="006561FC" w:rsidRPr="006561FC" w:rsidRDefault="006561FC" w:rsidP="006561FC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6561FC">
              <w:rPr>
                <w:rFonts w:ascii="Arial" w:hAnsi="Arial" w:cs="Arial"/>
                <w:b/>
                <w:sz w:val="16"/>
                <w:szCs w:val="16"/>
              </w:rPr>
              <w:t>Data da Revisão:</w:t>
            </w:r>
          </w:p>
        </w:tc>
        <w:tc>
          <w:tcPr>
            <w:tcW w:w="2049" w:type="dxa"/>
            <w:tcBorders>
              <w:bottom w:val="single" w:sz="4" w:space="0" w:color="000000" w:themeColor="text1"/>
            </w:tcBorders>
            <w:vAlign w:val="center"/>
          </w:tcPr>
          <w:p w:rsidR="006561FC" w:rsidRPr="006561FC" w:rsidRDefault="006561FC" w:rsidP="006561F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09/05/2012</w:t>
            </w:r>
          </w:p>
        </w:tc>
      </w:tr>
      <w:tr w:rsidR="006561FC" w:rsidTr="006561FC">
        <w:tc>
          <w:tcPr>
            <w:tcW w:w="7119" w:type="dxa"/>
            <w:gridSpan w:val="5"/>
            <w:shd w:val="solid" w:color="auto" w:fill="auto"/>
          </w:tcPr>
          <w:p w:rsidR="006561FC" w:rsidRPr="006561FC" w:rsidRDefault="006561FC" w:rsidP="006561FC">
            <w:pPr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</w:pPr>
            <w:r w:rsidRPr="006561FC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3. DESCRIÇÃO DA FUNÇÃO</w:t>
            </w:r>
          </w:p>
        </w:tc>
      </w:tr>
      <w:tr w:rsidR="006561FC" w:rsidTr="006561FC">
        <w:tc>
          <w:tcPr>
            <w:tcW w:w="7119" w:type="dxa"/>
            <w:gridSpan w:val="5"/>
            <w:tcBorders>
              <w:bottom w:val="single" w:sz="4" w:space="0" w:color="000000" w:themeColor="text1"/>
            </w:tcBorders>
          </w:tcPr>
          <w:p w:rsidR="006561FC" w:rsidRDefault="006561FC" w:rsidP="00154578">
            <w:pPr>
              <w:spacing w:line="276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6561FC">
              <w:rPr>
                <w:rFonts w:ascii="Arial" w:hAnsi="Arial" w:cs="Arial"/>
                <w:sz w:val="16"/>
                <w:szCs w:val="16"/>
              </w:rPr>
              <w:t>Trabalho profissional de nível gerencial, que consiste em liderar, planejar, orientar, supervisionar, controlar e avaliar os processos  administrativos, comerciais, a gestão de pessoas e o gerenciamento das rotinas de todos os setores da organização, visando assegurar um perfeito atendimento aos clientes, levando em conta a produtividade do quadro funcional, baixo desperdício e viabilidade econômica.</w:t>
            </w:r>
          </w:p>
        </w:tc>
      </w:tr>
      <w:tr w:rsidR="006561FC" w:rsidTr="006561FC">
        <w:tc>
          <w:tcPr>
            <w:tcW w:w="7119" w:type="dxa"/>
            <w:gridSpan w:val="5"/>
            <w:shd w:val="solid" w:color="auto" w:fill="auto"/>
          </w:tcPr>
          <w:p w:rsidR="006561FC" w:rsidRPr="006561FC" w:rsidRDefault="006561FC" w:rsidP="006561FC">
            <w:pPr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</w:pPr>
            <w:r w:rsidRPr="006561FC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4. RESULTADOS ESPERADOS</w:t>
            </w:r>
          </w:p>
        </w:tc>
      </w:tr>
      <w:tr w:rsidR="006561FC" w:rsidTr="00154578">
        <w:tc>
          <w:tcPr>
            <w:tcW w:w="7119" w:type="dxa"/>
            <w:gridSpan w:val="5"/>
            <w:tcBorders>
              <w:bottom w:val="single" w:sz="4" w:space="0" w:color="000000" w:themeColor="text1"/>
            </w:tcBorders>
          </w:tcPr>
          <w:p w:rsidR="00154578" w:rsidRPr="00154578" w:rsidRDefault="00154578" w:rsidP="00154578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Pr="00154578">
              <w:rPr>
                <w:rFonts w:ascii="Arial" w:hAnsi="Arial" w:cs="Arial"/>
                <w:sz w:val="16"/>
                <w:szCs w:val="16"/>
              </w:rPr>
              <w:t>Planejamento, cont</w:t>
            </w:r>
            <w:r>
              <w:rPr>
                <w:rFonts w:ascii="Arial" w:hAnsi="Arial" w:cs="Arial"/>
                <w:sz w:val="16"/>
                <w:szCs w:val="16"/>
              </w:rPr>
              <w:t>role,</w:t>
            </w:r>
            <w:r w:rsidRPr="00154578">
              <w:rPr>
                <w:rFonts w:ascii="Arial" w:hAnsi="Arial" w:cs="Arial"/>
                <w:sz w:val="16"/>
                <w:szCs w:val="16"/>
              </w:rPr>
              <w:t xml:space="preserve"> avaliação e melhorias dos processos</w:t>
            </w:r>
            <w:r>
              <w:rPr>
                <w:rFonts w:ascii="Arial" w:hAnsi="Arial" w:cs="Arial"/>
                <w:sz w:val="16"/>
                <w:szCs w:val="16"/>
              </w:rPr>
              <w:t xml:space="preserve"> da Ferramix;</w:t>
            </w:r>
          </w:p>
          <w:p w:rsidR="00154578" w:rsidRPr="00154578" w:rsidRDefault="00154578" w:rsidP="00154578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Pr="00154578">
              <w:rPr>
                <w:rFonts w:ascii="Arial" w:hAnsi="Arial" w:cs="Arial"/>
                <w:sz w:val="16"/>
                <w:szCs w:val="16"/>
              </w:rPr>
              <w:t>Realização de contato e negociação com fornecedores, parceiros e empresas terceirizadas</w:t>
            </w:r>
            <w:r>
              <w:rPr>
                <w:rFonts w:ascii="Arial" w:hAnsi="Arial" w:cs="Arial"/>
                <w:sz w:val="16"/>
                <w:szCs w:val="16"/>
              </w:rPr>
              <w:t>;</w:t>
            </w:r>
          </w:p>
          <w:p w:rsidR="00154578" w:rsidRPr="00154578" w:rsidRDefault="00154578" w:rsidP="00154578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Pr="00154578">
              <w:rPr>
                <w:rFonts w:ascii="Arial" w:hAnsi="Arial" w:cs="Arial"/>
                <w:sz w:val="16"/>
                <w:szCs w:val="16"/>
              </w:rPr>
              <w:t>Implementação, registro, controle e melhoria de procedimentos e processos operacionais</w:t>
            </w:r>
            <w:r>
              <w:rPr>
                <w:rFonts w:ascii="Arial" w:hAnsi="Arial" w:cs="Arial"/>
                <w:sz w:val="16"/>
                <w:szCs w:val="16"/>
              </w:rPr>
              <w:t>;</w:t>
            </w:r>
          </w:p>
          <w:p w:rsidR="00154578" w:rsidRPr="00154578" w:rsidRDefault="00154578" w:rsidP="00154578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- </w:t>
            </w:r>
            <w:proofErr w:type="spellStart"/>
            <w:r w:rsidRPr="00154578">
              <w:rPr>
                <w:rFonts w:ascii="Arial" w:hAnsi="Arial" w:cs="Arial"/>
                <w:sz w:val="16"/>
                <w:szCs w:val="16"/>
              </w:rPr>
              <w:t>Atingimentos</w:t>
            </w:r>
            <w:proofErr w:type="spellEnd"/>
            <w:r w:rsidRPr="00154578">
              <w:rPr>
                <w:rFonts w:ascii="Arial" w:hAnsi="Arial" w:cs="Arial"/>
                <w:sz w:val="16"/>
                <w:szCs w:val="16"/>
              </w:rPr>
              <w:t xml:space="preserve"> das metas previstas para todos os setores da empresa</w:t>
            </w:r>
            <w:r>
              <w:rPr>
                <w:rFonts w:ascii="Arial" w:hAnsi="Arial" w:cs="Arial"/>
                <w:sz w:val="16"/>
                <w:szCs w:val="16"/>
              </w:rPr>
              <w:t>;</w:t>
            </w:r>
          </w:p>
          <w:p w:rsidR="00154578" w:rsidRPr="00154578" w:rsidRDefault="00154578" w:rsidP="00154578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Pr="00154578">
              <w:rPr>
                <w:rFonts w:ascii="Arial" w:hAnsi="Arial" w:cs="Arial"/>
                <w:sz w:val="16"/>
                <w:szCs w:val="16"/>
              </w:rPr>
              <w:t>Solução de conflitos do dia-dia e posterior proposição de melhorias para resolução das causas do problema</w:t>
            </w:r>
            <w:r>
              <w:rPr>
                <w:rFonts w:ascii="Arial" w:hAnsi="Arial" w:cs="Arial"/>
                <w:sz w:val="16"/>
                <w:szCs w:val="16"/>
              </w:rPr>
              <w:t>;</w:t>
            </w:r>
          </w:p>
          <w:p w:rsidR="006561FC" w:rsidRDefault="00154578" w:rsidP="00154578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Pr="00154578">
              <w:rPr>
                <w:rFonts w:ascii="Arial" w:hAnsi="Arial" w:cs="Arial"/>
                <w:sz w:val="16"/>
                <w:szCs w:val="16"/>
              </w:rPr>
              <w:t>Realização das reuniões previstas com todos os setores da empresa.</w:t>
            </w:r>
            <w:r w:rsidRPr="00154578">
              <w:rPr>
                <w:rFonts w:ascii="Arial" w:hAnsi="Arial" w:cs="Arial"/>
                <w:sz w:val="16"/>
                <w:szCs w:val="16"/>
              </w:rPr>
              <w:tab/>
            </w:r>
            <w:r w:rsidRPr="00154578">
              <w:rPr>
                <w:rFonts w:ascii="Arial" w:hAnsi="Arial" w:cs="Arial"/>
                <w:sz w:val="16"/>
                <w:szCs w:val="16"/>
              </w:rPr>
              <w:tab/>
            </w:r>
          </w:p>
        </w:tc>
      </w:tr>
      <w:tr w:rsidR="006561FC" w:rsidTr="00154578">
        <w:tc>
          <w:tcPr>
            <w:tcW w:w="7119" w:type="dxa"/>
            <w:gridSpan w:val="5"/>
            <w:shd w:val="solid" w:color="auto" w:fill="auto"/>
          </w:tcPr>
          <w:p w:rsidR="006561FC" w:rsidRPr="00154578" w:rsidRDefault="00154578" w:rsidP="006561FC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154578">
              <w:rPr>
                <w:rFonts w:ascii="Arial" w:hAnsi="Arial" w:cs="Arial"/>
                <w:b/>
                <w:sz w:val="16"/>
                <w:szCs w:val="16"/>
              </w:rPr>
              <w:t>5. ATIVIDADES DIÁRIAS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(ROTINA)</w:t>
            </w:r>
          </w:p>
        </w:tc>
      </w:tr>
      <w:tr w:rsidR="006561FC" w:rsidTr="00315339">
        <w:tc>
          <w:tcPr>
            <w:tcW w:w="7119" w:type="dxa"/>
            <w:gridSpan w:val="5"/>
            <w:tcBorders>
              <w:bottom w:val="single" w:sz="4" w:space="0" w:color="000000" w:themeColor="text1"/>
            </w:tcBorders>
          </w:tcPr>
          <w:p w:rsidR="00154578" w:rsidRPr="00154578" w:rsidRDefault="00154578" w:rsidP="00315339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154578">
              <w:rPr>
                <w:rFonts w:ascii="Arial" w:hAnsi="Arial" w:cs="Arial"/>
                <w:sz w:val="16"/>
                <w:szCs w:val="16"/>
              </w:rPr>
              <w:t>- Abrir e fechar a empresa todos os dias;</w:t>
            </w:r>
          </w:p>
          <w:p w:rsidR="00154578" w:rsidRPr="00154578" w:rsidRDefault="00154578" w:rsidP="00315339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154578">
              <w:rPr>
                <w:rFonts w:ascii="Arial" w:hAnsi="Arial" w:cs="Arial"/>
                <w:sz w:val="16"/>
                <w:szCs w:val="16"/>
              </w:rPr>
              <w:t>- Acompanhar as atividades realizadas pelos colaboradores;</w:t>
            </w:r>
          </w:p>
          <w:p w:rsidR="00154578" w:rsidRPr="00154578" w:rsidRDefault="00154578" w:rsidP="00315339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154578">
              <w:rPr>
                <w:rFonts w:ascii="Arial" w:hAnsi="Arial" w:cs="Arial"/>
                <w:sz w:val="16"/>
                <w:szCs w:val="16"/>
              </w:rPr>
              <w:t>- Efetuar as compras de material de consumo para todos os setores - material de escritório, limpeza, mediante levantamento de necessidade e prévia cotação de preços;</w:t>
            </w:r>
          </w:p>
          <w:p w:rsidR="00154578" w:rsidRPr="00154578" w:rsidRDefault="00154578" w:rsidP="00315339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154578">
              <w:rPr>
                <w:rFonts w:ascii="Arial" w:hAnsi="Arial" w:cs="Arial"/>
                <w:sz w:val="16"/>
                <w:szCs w:val="16"/>
              </w:rPr>
              <w:t>- Revisar Tabela de Controle de Pessoal com todos os funcionários, anualmente;</w:t>
            </w:r>
            <w:r w:rsidRPr="00154578">
              <w:rPr>
                <w:rFonts w:ascii="Arial" w:hAnsi="Arial" w:cs="Arial"/>
                <w:sz w:val="16"/>
                <w:szCs w:val="16"/>
              </w:rPr>
              <w:tab/>
            </w:r>
          </w:p>
          <w:p w:rsidR="00154578" w:rsidRPr="00154578" w:rsidRDefault="00154578" w:rsidP="00315339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154578">
              <w:rPr>
                <w:rFonts w:ascii="Arial" w:hAnsi="Arial" w:cs="Arial"/>
                <w:sz w:val="16"/>
                <w:szCs w:val="16"/>
              </w:rPr>
              <w:t>- Supervisionar os funcionários e cuidar para que eles mantenham com os clientes o melhor relacionamento, intervindo sempre que necessário;</w:t>
            </w:r>
            <w:r w:rsidRPr="00154578">
              <w:rPr>
                <w:rFonts w:ascii="Arial" w:hAnsi="Arial" w:cs="Arial"/>
                <w:sz w:val="16"/>
                <w:szCs w:val="16"/>
              </w:rPr>
              <w:tab/>
            </w:r>
          </w:p>
          <w:p w:rsidR="00154578" w:rsidRPr="00154578" w:rsidRDefault="00154578" w:rsidP="00315339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154578">
              <w:rPr>
                <w:rFonts w:ascii="Arial" w:hAnsi="Arial" w:cs="Arial"/>
                <w:sz w:val="16"/>
                <w:szCs w:val="16"/>
              </w:rPr>
              <w:t>- Manter-se atualizado sobre o tipos de produtos a necessidade dos clientes;</w:t>
            </w:r>
          </w:p>
          <w:p w:rsidR="00154578" w:rsidRPr="00154578" w:rsidRDefault="00154578" w:rsidP="00315339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154578">
              <w:rPr>
                <w:rFonts w:ascii="Arial" w:hAnsi="Arial" w:cs="Arial"/>
                <w:sz w:val="16"/>
                <w:szCs w:val="16"/>
              </w:rPr>
              <w:t>- Responsabilizar-se pelo relacionamento com a contabilidade externa;</w:t>
            </w:r>
          </w:p>
          <w:p w:rsidR="00154578" w:rsidRPr="00154578" w:rsidRDefault="00154578" w:rsidP="00315339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154578">
              <w:rPr>
                <w:rFonts w:ascii="Arial" w:hAnsi="Arial" w:cs="Arial"/>
                <w:sz w:val="16"/>
                <w:szCs w:val="16"/>
              </w:rPr>
              <w:t>- Elaborar calendário administrativo;</w:t>
            </w:r>
          </w:p>
          <w:p w:rsidR="00154578" w:rsidRPr="00154578" w:rsidRDefault="00154578" w:rsidP="00315339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154578">
              <w:rPr>
                <w:rFonts w:ascii="Arial" w:hAnsi="Arial" w:cs="Arial"/>
                <w:sz w:val="16"/>
                <w:szCs w:val="16"/>
              </w:rPr>
              <w:t>- Promover e acompanhar a atualização dos documentos;</w:t>
            </w:r>
          </w:p>
          <w:p w:rsidR="00154578" w:rsidRPr="00154578" w:rsidRDefault="00154578" w:rsidP="00315339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154578">
              <w:rPr>
                <w:rFonts w:ascii="Arial" w:hAnsi="Arial" w:cs="Arial"/>
                <w:sz w:val="16"/>
                <w:szCs w:val="16"/>
              </w:rPr>
              <w:t>- Identificar necessidade de atualização do quadro de funcionários sempre que necessário;</w:t>
            </w:r>
          </w:p>
          <w:p w:rsidR="00154578" w:rsidRPr="00154578" w:rsidRDefault="00154578" w:rsidP="00315339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154578">
              <w:rPr>
                <w:rFonts w:ascii="Arial" w:hAnsi="Arial" w:cs="Arial"/>
                <w:sz w:val="16"/>
                <w:szCs w:val="16"/>
              </w:rPr>
              <w:t>- Recrutar e selecionar novos funcionários de acordo com a demanda;</w:t>
            </w:r>
          </w:p>
          <w:p w:rsidR="00154578" w:rsidRPr="00154578" w:rsidRDefault="00154578" w:rsidP="00315339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154578">
              <w:rPr>
                <w:rFonts w:ascii="Arial" w:hAnsi="Arial" w:cs="Arial"/>
                <w:sz w:val="16"/>
                <w:szCs w:val="16"/>
              </w:rPr>
              <w:t>- Contratar e demitir com autorização da diretoria;</w:t>
            </w:r>
          </w:p>
          <w:p w:rsidR="00154578" w:rsidRPr="00154578" w:rsidRDefault="00154578" w:rsidP="00315339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154578">
              <w:rPr>
                <w:rFonts w:ascii="Arial" w:hAnsi="Arial" w:cs="Arial"/>
                <w:sz w:val="16"/>
                <w:szCs w:val="16"/>
              </w:rPr>
              <w:t xml:space="preserve">- Elaborar pauta e realizar reunião com todos os setores conforme agenda </w:t>
            </w:r>
            <w:proofErr w:type="spellStart"/>
            <w:r w:rsidRPr="00154578">
              <w:rPr>
                <w:rFonts w:ascii="Arial" w:hAnsi="Arial" w:cs="Arial"/>
                <w:sz w:val="16"/>
                <w:szCs w:val="16"/>
              </w:rPr>
              <w:t>pre-estabelecida</w:t>
            </w:r>
            <w:proofErr w:type="spellEnd"/>
            <w:r w:rsidRPr="00154578">
              <w:rPr>
                <w:rFonts w:ascii="Arial" w:hAnsi="Arial" w:cs="Arial"/>
                <w:sz w:val="16"/>
                <w:szCs w:val="16"/>
              </w:rPr>
              <w:t>;</w:t>
            </w:r>
          </w:p>
          <w:p w:rsidR="00154578" w:rsidRPr="00154578" w:rsidRDefault="00154578" w:rsidP="00315339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154578">
              <w:rPr>
                <w:rFonts w:ascii="Arial" w:hAnsi="Arial" w:cs="Arial"/>
                <w:sz w:val="16"/>
                <w:szCs w:val="16"/>
              </w:rPr>
              <w:t>- Organizar e manter agenda de pessoas capacitadas para o caso de substituições, falta total e/ou parcial,  licença médica, férias, junto com o supervisor de cada setor;</w:t>
            </w:r>
          </w:p>
          <w:p w:rsidR="00154578" w:rsidRPr="00154578" w:rsidRDefault="00154578" w:rsidP="00315339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154578">
              <w:rPr>
                <w:rFonts w:ascii="Arial" w:hAnsi="Arial" w:cs="Arial"/>
                <w:sz w:val="16"/>
                <w:szCs w:val="16"/>
              </w:rPr>
              <w:t>- Atender as solicitações externas e internas relacionadas a gestão de pessoas e gerenciamento de rotinas;</w:t>
            </w:r>
          </w:p>
          <w:p w:rsidR="00154578" w:rsidRPr="00154578" w:rsidRDefault="00154578" w:rsidP="00315339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154578">
              <w:rPr>
                <w:rFonts w:ascii="Arial" w:hAnsi="Arial" w:cs="Arial"/>
                <w:sz w:val="16"/>
                <w:szCs w:val="16"/>
              </w:rPr>
              <w:t>- Promover a implantação de banco de dados que facilitem consultas às informações gerenciais;</w:t>
            </w:r>
          </w:p>
          <w:p w:rsidR="00154578" w:rsidRPr="00154578" w:rsidRDefault="00154578" w:rsidP="00315339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154578">
              <w:rPr>
                <w:rFonts w:ascii="Arial" w:hAnsi="Arial" w:cs="Arial"/>
                <w:sz w:val="16"/>
                <w:szCs w:val="16"/>
              </w:rPr>
              <w:t>- Responsabilizar-se pela administração de bens patrimoniais, pelas aquisições aprovadas pela diretoria, bem como pela manutenção de equipamentos, móveis e edificações;</w:t>
            </w:r>
          </w:p>
          <w:p w:rsidR="00154578" w:rsidRPr="00154578" w:rsidRDefault="00154578" w:rsidP="00315339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154578">
              <w:rPr>
                <w:rFonts w:ascii="Arial" w:hAnsi="Arial" w:cs="Arial"/>
                <w:sz w:val="16"/>
                <w:szCs w:val="16"/>
              </w:rPr>
              <w:t>- Promover a integração entre os setores;</w:t>
            </w:r>
            <w:r w:rsidRPr="00154578">
              <w:rPr>
                <w:rFonts w:ascii="Arial" w:hAnsi="Arial" w:cs="Arial"/>
                <w:sz w:val="16"/>
                <w:szCs w:val="16"/>
              </w:rPr>
              <w:tab/>
            </w:r>
            <w:r w:rsidRPr="00154578">
              <w:rPr>
                <w:rFonts w:ascii="Arial" w:hAnsi="Arial" w:cs="Arial"/>
                <w:sz w:val="16"/>
                <w:szCs w:val="16"/>
              </w:rPr>
              <w:tab/>
            </w:r>
            <w:r w:rsidRPr="00154578">
              <w:rPr>
                <w:rFonts w:ascii="Arial" w:hAnsi="Arial" w:cs="Arial"/>
                <w:sz w:val="16"/>
                <w:szCs w:val="16"/>
              </w:rPr>
              <w:tab/>
            </w:r>
          </w:p>
          <w:p w:rsidR="00154578" w:rsidRPr="00154578" w:rsidRDefault="00154578" w:rsidP="00315339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154578">
              <w:rPr>
                <w:rFonts w:ascii="Arial" w:hAnsi="Arial" w:cs="Arial"/>
                <w:sz w:val="16"/>
                <w:szCs w:val="16"/>
              </w:rPr>
              <w:t xml:space="preserve">- Manter atualizado o Manual de Integração do Funcionário e promover sua atualização sempre </w:t>
            </w:r>
            <w:r w:rsidRPr="00154578">
              <w:rPr>
                <w:rFonts w:ascii="Arial" w:hAnsi="Arial" w:cs="Arial"/>
                <w:sz w:val="16"/>
                <w:szCs w:val="16"/>
              </w:rPr>
              <w:lastRenderedPageBreak/>
              <w:t>que necessário;</w:t>
            </w:r>
          </w:p>
          <w:p w:rsidR="00154578" w:rsidRPr="00154578" w:rsidRDefault="00154578" w:rsidP="00315339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154578">
              <w:rPr>
                <w:rFonts w:ascii="Arial" w:hAnsi="Arial" w:cs="Arial"/>
                <w:sz w:val="16"/>
                <w:szCs w:val="16"/>
              </w:rPr>
              <w:t>- Realizar Avaliação de Desempenho dos funcionários sob sua supervisão direta e promover a AD em todos os setores junto aos supervisores;</w:t>
            </w:r>
            <w:r w:rsidRPr="00154578">
              <w:rPr>
                <w:rFonts w:ascii="Arial" w:hAnsi="Arial" w:cs="Arial"/>
                <w:sz w:val="16"/>
                <w:szCs w:val="16"/>
              </w:rPr>
              <w:tab/>
            </w:r>
            <w:r w:rsidRPr="00154578">
              <w:rPr>
                <w:rFonts w:ascii="Arial" w:hAnsi="Arial" w:cs="Arial"/>
                <w:sz w:val="16"/>
                <w:szCs w:val="16"/>
              </w:rPr>
              <w:tab/>
            </w:r>
          </w:p>
          <w:p w:rsidR="00154578" w:rsidRPr="00154578" w:rsidRDefault="00154578" w:rsidP="00315339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154578">
              <w:rPr>
                <w:rFonts w:ascii="Arial" w:hAnsi="Arial" w:cs="Arial"/>
                <w:sz w:val="16"/>
                <w:szCs w:val="16"/>
              </w:rPr>
              <w:t>- Facilitar e proporcionar melhores condições de funcionamento à organização procurando a adequação do espaço físico e o estabelecimento de padrões de segurança e higiene que estejam de acordo com as normas e legislação em vigor;</w:t>
            </w:r>
            <w:r w:rsidRPr="00154578">
              <w:rPr>
                <w:rFonts w:ascii="Arial" w:hAnsi="Arial" w:cs="Arial"/>
                <w:sz w:val="16"/>
                <w:szCs w:val="16"/>
              </w:rPr>
              <w:tab/>
            </w:r>
          </w:p>
          <w:p w:rsidR="00154578" w:rsidRPr="00154578" w:rsidRDefault="00154578" w:rsidP="00315339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154578">
              <w:rPr>
                <w:rFonts w:ascii="Arial" w:hAnsi="Arial" w:cs="Arial"/>
                <w:sz w:val="16"/>
                <w:szCs w:val="16"/>
              </w:rPr>
              <w:t>- Orientar e manter informado todos os setores da organização, sobre as melhores condutas, atendimento, a fim de que a cada um possa oferecer o melhor serviço;</w:t>
            </w:r>
          </w:p>
          <w:p w:rsidR="00154578" w:rsidRPr="00154578" w:rsidRDefault="00154578" w:rsidP="00315339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154578">
              <w:rPr>
                <w:rFonts w:ascii="Arial" w:hAnsi="Arial" w:cs="Arial"/>
                <w:sz w:val="16"/>
                <w:szCs w:val="16"/>
              </w:rPr>
              <w:t>- Acompanhar a frequência e atrasos de todos os funcionários através do fechamento da folha de ponto, repassando para o superior imediato de cada funcionário as devidas observações e possíveis abonos;</w:t>
            </w:r>
          </w:p>
          <w:p w:rsidR="00154578" w:rsidRPr="00154578" w:rsidRDefault="00154578" w:rsidP="00315339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154578">
              <w:rPr>
                <w:rFonts w:ascii="Arial" w:hAnsi="Arial" w:cs="Arial"/>
                <w:sz w:val="16"/>
                <w:szCs w:val="16"/>
              </w:rPr>
              <w:t>- Promover acolhimento de novo funcionário, colaborador, estagiário, fornecedor, prestador de serviço, junto com o responsável de cada setor garantindo que cada um receba as orientações e informações necessárias sobre as normas e funcionamento da empresa;</w:t>
            </w:r>
          </w:p>
          <w:p w:rsidR="00154578" w:rsidRPr="00154578" w:rsidRDefault="00154578" w:rsidP="00315339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154578">
              <w:rPr>
                <w:rFonts w:ascii="Arial" w:hAnsi="Arial" w:cs="Arial"/>
                <w:sz w:val="16"/>
                <w:szCs w:val="16"/>
              </w:rPr>
              <w:t xml:space="preserve">- Acompanhar e/ou encaminhar a visita técnica do funcionário da vigilância sanitária e demais </w:t>
            </w:r>
            <w:proofErr w:type="spellStart"/>
            <w:r w:rsidRPr="00154578">
              <w:rPr>
                <w:rFonts w:ascii="Arial" w:hAnsi="Arial" w:cs="Arial"/>
                <w:sz w:val="16"/>
                <w:szCs w:val="16"/>
              </w:rPr>
              <w:t>orgãos</w:t>
            </w:r>
            <w:proofErr w:type="spellEnd"/>
            <w:r w:rsidRPr="00154578">
              <w:rPr>
                <w:rFonts w:ascii="Arial" w:hAnsi="Arial" w:cs="Arial"/>
                <w:sz w:val="16"/>
                <w:szCs w:val="16"/>
              </w:rPr>
              <w:t xml:space="preserve"> de fiscalização;</w:t>
            </w:r>
          </w:p>
          <w:p w:rsidR="00154578" w:rsidRPr="00154578" w:rsidRDefault="00154578" w:rsidP="00315339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154578">
              <w:rPr>
                <w:rFonts w:ascii="Arial" w:hAnsi="Arial" w:cs="Arial"/>
                <w:sz w:val="16"/>
                <w:szCs w:val="16"/>
              </w:rPr>
              <w:t>- Manter locais e ambientes limpos e organizados;</w:t>
            </w:r>
          </w:p>
          <w:p w:rsidR="00154578" w:rsidRPr="00154578" w:rsidRDefault="00154578" w:rsidP="00315339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154578">
              <w:rPr>
                <w:rFonts w:ascii="Arial" w:hAnsi="Arial" w:cs="Arial"/>
                <w:sz w:val="16"/>
                <w:szCs w:val="16"/>
              </w:rPr>
              <w:t>- Acompanhar a atualização dos Manuais de Rotina de cada setor;</w:t>
            </w:r>
          </w:p>
          <w:p w:rsidR="00154578" w:rsidRPr="00154578" w:rsidRDefault="00154578" w:rsidP="00315339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154578">
              <w:rPr>
                <w:rFonts w:ascii="Arial" w:hAnsi="Arial" w:cs="Arial"/>
                <w:sz w:val="16"/>
                <w:szCs w:val="16"/>
              </w:rPr>
              <w:t>- Atender às solicitações da Diretoria;</w:t>
            </w:r>
          </w:p>
          <w:p w:rsidR="00154578" w:rsidRPr="00154578" w:rsidRDefault="00154578" w:rsidP="00315339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154578">
              <w:rPr>
                <w:rFonts w:ascii="Arial" w:hAnsi="Arial" w:cs="Arial"/>
                <w:sz w:val="16"/>
                <w:szCs w:val="16"/>
              </w:rPr>
              <w:t>- Cumprir e fazer cumprir  toda a legislação em vigor referente a natureza da empresa;</w:t>
            </w:r>
          </w:p>
          <w:p w:rsidR="00154578" w:rsidRPr="00154578" w:rsidRDefault="00154578" w:rsidP="00315339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154578">
              <w:rPr>
                <w:rFonts w:ascii="Arial" w:hAnsi="Arial" w:cs="Arial"/>
                <w:sz w:val="16"/>
                <w:szCs w:val="16"/>
              </w:rPr>
              <w:t>- Cumprir com  as normas do Manual do Funcionário;</w:t>
            </w:r>
          </w:p>
          <w:p w:rsidR="00154578" w:rsidRPr="00154578" w:rsidRDefault="00154578" w:rsidP="00315339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154578">
              <w:rPr>
                <w:rFonts w:ascii="Arial" w:hAnsi="Arial" w:cs="Arial"/>
                <w:sz w:val="16"/>
                <w:szCs w:val="16"/>
              </w:rPr>
              <w:t>- Participar e acompanhar a implantação do Programa 5S;</w:t>
            </w:r>
          </w:p>
          <w:p w:rsidR="00154578" w:rsidRPr="00154578" w:rsidRDefault="00154578" w:rsidP="00315339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154578">
              <w:rPr>
                <w:rFonts w:ascii="Arial" w:hAnsi="Arial" w:cs="Arial"/>
                <w:sz w:val="16"/>
                <w:szCs w:val="16"/>
              </w:rPr>
              <w:t>- Promover a elaboração do Plano de Ação de todos os setores;</w:t>
            </w:r>
            <w:r w:rsidRPr="00154578">
              <w:rPr>
                <w:rFonts w:ascii="Arial" w:hAnsi="Arial" w:cs="Arial"/>
                <w:sz w:val="16"/>
                <w:szCs w:val="16"/>
              </w:rPr>
              <w:tab/>
            </w:r>
          </w:p>
          <w:p w:rsidR="00154578" w:rsidRPr="00154578" w:rsidRDefault="00154578" w:rsidP="00315339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154578">
              <w:rPr>
                <w:rFonts w:ascii="Arial" w:hAnsi="Arial" w:cs="Arial"/>
                <w:sz w:val="16"/>
                <w:szCs w:val="16"/>
              </w:rPr>
              <w:t xml:space="preserve">- Participar na elaboração dos </w:t>
            </w:r>
            <w:proofErr w:type="spellStart"/>
            <w:r w:rsidRPr="00154578">
              <w:rPr>
                <w:rFonts w:ascii="Arial" w:hAnsi="Arial" w:cs="Arial"/>
                <w:sz w:val="16"/>
                <w:szCs w:val="16"/>
              </w:rPr>
              <w:t>RIAP´s</w:t>
            </w:r>
            <w:proofErr w:type="spellEnd"/>
            <w:r w:rsidRPr="00154578">
              <w:rPr>
                <w:rFonts w:ascii="Arial" w:hAnsi="Arial" w:cs="Arial"/>
                <w:sz w:val="16"/>
                <w:szCs w:val="16"/>
              </w:rPr>
              <w:t xml:space="preserve"> - Relatório de Implementação das Ações do Plano mensalmente;</w:t>
            </w:r>
          </w:p>
          <w:p w:rsidR="00154578" w:rsidRPr="00154578" w:rsidRDefault="00154578" w:rsidP="00315339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154578">
              <w:rPr>
                <w:rFonts w:ascii="Arial" w:hAnsi="Arial" w:cs="Arial"/>
                <w:sz w:val="16"/>
                <w:szCs w:val="16"/>
              </w:rPr>
              <w:t>- Participar na elaboração dos RADM - Relatório de Análise e Desvio de Meta mensalmente;</w:t>
            </w:r>
          </w:p>
          <w:p w:rsidR="00154578" w:rsidRPr="00154578" w:rsidRDefault="00154578" w:rsidP="00315339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154578">
              <w:rPr>
                <w:rFonts w:ascii="Arial" w:hAnsi="Arial" w:cs="Arial"/>
                <w:sz w:val="16"/>
                <w:szCs w:val="16"/>
              </w:rPr>
              <w:t>- Orientar a equipe na definição de metas de melhoria/manutenção, motivando-os em relação ao alcance das mesmas;</w:t>
            </w:r>
          </w:p>
          <w:p w:rsidR="006561FC" w:rsidRDefault="00154578" w:rsidP="00315339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154578">
              <w:rPr>
                <w:rFonts w:ascii="Arial" w:hAnsi="Arial" w:cs="Arial"/>
                <w:sz w:val="16"/>
                <w:szCs w:val="16"/>
              </w:rPr>
              <w:t>- Orientar e incentivar a equipe na padronização das melhores práticas - elaboração de POP.</w:t>
            </w:r>
          </w:p>
        </w:tc>
      </w:tr>
      <w:tr w:rsidR="006561FC" w:rsidTr="00315339">
        <w:tc>
          <w:tcPr>
            <w:tcW w:w="7119" w:type="dxa"/>
            <w:gridSpan w:val="5"/>
            <w:shd w:val="solid" w:color="auto" w:fill="auto"/>
          </w:tcPr>
          <w:p w:rsidR="006561FC" w:rsidRPr="00315339" w:rsidRDefault="00315339" w:rsidP="006561FC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15339">
              <w:rPr>
                <w:rFonts w:ascii="Arial" w:hAnsi="Arial" w:cs="Arial"/>
                <w:b/>
                <w:sz w:val="16"/>
                <w:szCs w:val="16"/>
              </w:rPr>
              <w:lastRenderedPageBreak/>
              <w:t>6. DESCRIÇÃO DO OCUPANTE DO CARGO</w:t>
            </w:r>
          </w:p>
        </w:tc>
      </w:tr>
      <w:tr w:rsidR="00315339" w:rsidTr="009155B6">
        <w:tc>
          <w:tcPr>
            <w:tcW w:w="7119" w:type="dxa"/>
            <w:gridSpan w:val="5"/>
            <w:tcBorders>
              <w:bottom w:val="single" w:sz="4" w:space="0" w:color="000000" w:themeColor="text1"/>
            </w:tcBorders>
          </w:tcPr>
          <w:p w:rsidR="00315339" w:rsidRDefault="00315339" w:rsidP="00315339">
            <w:pPr>
              <w:rPr>
                <w:rFonts w:ascii="Arial" w:hAnsi="Arial" w:cs="Arial"/>
                <w:sz w:val="16"/>
                <w:szCs w:val="16"/>
              </w:rPr>
            </w:pPr>
            <w:r w:rsidRPr="00315339">
              <w:rPr>
                <w:rFonts w:ascii="Arial" w:hAnsi="Arial" w:cs="Arial"/>
                <w:b/>
                <w:sz w:val="16"/>
                <w:szCs w:val="16"/>
              </w:rPr>
              <w:t>- Escolaridade:</w:t>
            </w:r>
            <w:r w:rsidRPr="00315339">
              <w:rPr>
                <w:rFonts w:ascii="Arial" w:hAnsi="Arial" w:cs="Arial"/>
                <w:sz w:val="16"/>
                <w:szCs w:val="16"/>
              </w:rPr>
              <w:t xml:space="preserve"> 3° grau completo</w:t>
            </w:r>
            <w:r>
              <w:rPr>
                <w:rFonts w:ascii="Arial" w:hAnsi="Arial" w:cs="Arial"/>
                <w:sz w:val="16"/>
                <w:szCs w:val="16"/>
              </w:rPr>
              <w:t>. D</w:t>
            </w:r>
            <w:r w:rsidRPr="00315339">
              <w:rPr>
                <w:rFonts w:ascii="Arial" w:hAnsi="Arial" w:cs="Arial"/>
                <w:sz w:val="16"/>
                <w:szCs w:val="16"/>
              </w:rPr>
              <w:t>esejável pós graduação na área  administrativa</w:t>
            </w:r>
            <w:r>
              <w:rPr>
                <w:rFonts w:ascii="Arial" w:hAnsi="Arial" w:cs="Arial"/>
                <w:sz w:val="16"/>
                <w:szCs w:val="16"/>
              </w:rPr>
              <w:t>, financeira, RH ou e-commerce</w:t>
            </w:r>
          </w:p>
          <w:p w:rsidR="00315339" w:rsidRPr="00315339" w:rsidRDefault="00315339" w:rsidP="00315339">
            <w:pPr>
              <w:rPr>
                <w:rFonts w:ascii="Arial" w:hAnsi="Arial" w:cs="Arial"/>
                <w:sz w:val="16"/>
                <w:szCs w:val="16"/>
              </w:rPr>
            </w:pPr>
          </w:p>
          <w:p w:rsidR="00315339" w:rsidRDefault="00315339" w:rsidP="00315339">
            <w:pPr>
              <w:rPr>
                <w:rFonts w:ascii="Arial" w:hAnsi="Arial" w:cs="Arial"/>
                <w:sz w:val="16"/>
                <w:szCs w:val="16"/>
              </w:rPr>
            </w:pPr>
            <w:r w:rsidRPr="00315339">
              <w:rPr>
                <w:rFonts w:ascii="Arial" w:hAnsi="Arial" w:cs="Arial"/>
                <w:b/>
                <w:sz w:val="16"/>
                <w:szCs w:val="16"/>
              </w:rPr>
              <w:t>- Qualidade de Experiência</w:t>
            </w:r>
            <w:r w:rsidRPr="00315339">
              <w:rPr>
                <w:rFonts w:ascii="Arial" w:hAnsi="Arial" w:cs="Arial"/>
                <w:sz w:val="16"/>
                <w:szCs w:val="16"/>
              </w:rPr>
              <w:t>: mínimo de 1 ano de trabalho em coordenação em gestão. Preferencialmente em comercio varejista ou e-commerce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</w:p>
          <w:p w:rsidR="00315339" w:rsidRPr="00315339" w:rsidRDefault="00315339" w:rsidP="00315339">
            <w:pPr>
              <w:rPr>
                <w:rFonts w:ascii="Arial" w:hAnsi="Arial" w:cs="Arial"/>
                <w:sz w:val="16"/>
                <w:szCs w:val="16"/>
              </w:rPr>
            </w:pPr>
          </w:p>
          <w:p w:rsidR="00315339" w:rsidRDefault="00315339" w:rsidP="00315339">
            <w:pPr>
              <w:rPr>
                <w:rFonts w:ascii="Arial" w:hAnsi="Arial" w:cs="Arial"/>
                <w:sz w:val="16"/>
                <w:szCs w:val="16"/>
              </w:rPr>
            </w:pPr>
            <w:r w:rsidRPr="00315339">
              <w:rPr>
                <w:rFonts w:ascii="Arial" w:hAnsi="Arial" w:cs="Arial"/>
                <w:b/>
                <w:sz w:val="16"/>
                <w:szCs w:val="16"/>
              </w:rPr>
              <w:t>- Conhecimentos:</w:t>
            </w:r>
            <w:r w:rsidRPr="00315339">
              <w:rPr>
                <w:rFonts w:ascii="Arial" w:hAnsi="Arial" w:cs="Arial"/>
                <w:sz w:val="16"/>
                <w:szCs w:val="16"/>
              </w:rPr>
              <w:t xml:space="preserve">  (1) Nível Básico </w:t>
            </w:r>
            <w:r>
              <w:rPr>
                <w:rFonts w:ascii="Arial" w:hAnsi="Arial" w:cs="Arial"/>
                <w:sz w:val="16"/>
                <w:szCs w:val="16"/>
              </w:rPr>
              <w:t xml:space="preserve">     </w:t>
            </w:r>
            <w:r w:rsidRPr="00315339">
              <w:rPr>
                <w:rFonts w:ascii="Arial" w:hAnsi="Arial" w:cs="Arial"/>
                <w:sz w:val="16"/>
                <w:szCs w:val="16"/>
              </w:rPr>
              <w:t xml:space="preserve"> (2) Nível Intermediário </w:t>
            </w:r>
            <w:r>
              <w:rPr>
                <w:rFonts w:ascii="Arial" w:hAnsi="Arial" w:cs="Arial"/>
                <w:sz w:val="16"/>
                <w:szCs w:val="16"/>
              </w:rPr>
              <w:t xml:space="preserve">    </w:t>
            </w:r>
            <w:r w:rsidRPr="00315339">
              <w:rPr>
                <w:rFonts w:ascii="Arial" w:hAnsi="Arial" w:cs="Arial"/>
                <w:sz w:val="16"/>
                <w:szCs w:val="16"/>
              </w:rPr>
              <w:t xml:space="preserve">  </w:t>
            </w:r>
            <w:r>
              <w:rPr>
                <w:rFonts w:ascii="Arial" w:hAnsi="Arial" w:cs="Arial"/>
                <w:sz w:val="16"/>
                <w:szCs w:val="16"/>
              </w:rPr>
              <w:t xml:space="preserve"> (3) Nível Avançado    </w:t>
            </w:r>
          </w:p>
          <w:p w:rsidR="00315339" w:rsidRPr="00315339" w:rsidRDefault="00315339" w:rsidP="00315339">
            <w:pPr>
              <w:rPr>
                <w:rFonts w:ascii="Arial" w:hAnsi="Arial" w:cs="Arial"/>
                <w:sz w:val="16"/>
                <w:szCs w:val="16"/>
              </w:rPr>
            </w:pPr>
            <w:r w:rsidRPr="00315339">
              <w:rPr>
                <w:rFonts w:ascii="Arial" w:hAnsi="Arial" w:cs="Arial"/>
                <w:sz w:val="16"/>
                <w:szCs w:val="16"/>
              </w:rPr>
              <w:t>- Gestão de pessoas (3)</w:t>
            </w:r>
          </w:p>
          <w:p w:rsidR="00315339" w:rsidRPr="00315339" w:rsidRDefault="00315339" w:rsidP="00315339">
            <w:pPr>
              <w:rPr>
                <w:rFonts w:ascii="Arial" w:hAnsi="Arial" w:cs="Arial"/>
                <w:sz w:val="16"/>
                <w:szCs w:val="16"/>
              </w:rPr>
            </w:pPr>
            <w:r w:rsidRPr="00315339">
              <w:rPr>
                <w:rFonts w:ascii="Arial" w:hAnsi="Arial" w:cs="Arial"/>
                <w:sz w:val="16"/>
                <w:szCs w:val="16"/>
              </w:rPr>
              <w:t>- Negociação (3)</w:t>
            </w:r>
          </w:p>
          <w:p w:rsidR="00315339" w:rsidRPr="00315339" w:rsidRDefault="00315339" w:rsidP="00315339">
            <w:pPr>
              <w:rPr>
                <w:rFonts w:ascii="Arial" w:hAnsi="Arial" w:cs="Arial"/>
                <w:sz w:val="16"/>
                <w:szCs w:val="16"/>
              </w:rPr>
            </w:pPr>
            <w:r w:rsidRPr="00315339">
              <w:rPr>
                <w:rFonts w:ascii="Arial" w:hAnsi="Arial" w:cs="Arial"/>
                <w:sz w:val="16"/>
                <w:szCs w:val="16"/>
              </w:rPr>
              <w:t>- Gerenciamento da Rotina (3)</w:t>
            </w:r>
          </w:p>
          <w:p w:rsidR="00315339" w:rsidRPr="00315339" w:rsidRDefault="00315339" w:rsidP="00315339">
            <w:pPr>
              <w:rPr>
                <w:rFonts w:ascii="Arial" w:hAnsi="Arial" w:cs="Arial"/>
                <w:sz w:val="16"/>
                <w:szCs w:val="16"/>
              </w:rPr>
            </w:pPr>
            <w:r w:rsidRPr="00315339">
              <w:rPr>
                <w:rFonts w:ascii="Arial" w:hAnsi="Arial" w:cs="Arial"/>
                <w:sz w:val="16"/>
                <w:szCs w:val="16"/>
              </w:rPr>
              <w:t>- Normas de segurança do trabalho (2)</w:t>
            </w:r>
          </w:p>
          <w:p w:rsidR="00315339" w:rsidRPr="00315339" w:rsidRDefault="00315339" w:rsidP="00315339">
            <w:pPr>
              <w:rPr>
                <w:rFonts w:ascii="Arial" w:hAnsi="Arial" w:cs="Arial"/>
                <w:sz w:val="16"/>
                <w:szCs w:val="16"/>
              </w:rPr>
            </w:pPr>
            <w:r w:rsidRPr="00315339">
              <w:rPr>
                <w:rFonts w:ascii="Arial" w:hAnsi="Arial" w:cs="Arial"/>
                <w:sz w:val="16"/>
                <w:szCs w:val="16"/>
              </w:rPr>
              <w:t>- Normas de segurança do meio ambiente (1)</w:t>
            </w:r>
            <w:r w:rsidRPr="00315339">
              <w:rPr>
                <w:rFonts w:ascii="Arial" w:hAnsi="Arial" w:cs="Arial"/>
                <w:sz w:val="16"/>
                <w:szCs w:val="16"/>
              </w:rPr>
              <w:tab/>
            </w:r>
            <w:r w:rsidRPr="00315339">
              <w:rPr>
                <w:rFonts w:ascii="Arial" w:hAnsi="Arial" w:cs="Arial"/>
                <w:sz w:val="16"/>
                <w:szCs w:val="16"/>
              </w:rPr>
              <w:tab/>
            </w:r>
            <w:r w:rsidRPr="00315339">
              <w:rPr>
                <w:rFonts w:ascii="Arial" w:hAnsi="Arial" w:cs="Arial"/>
                <w:sz w:val="16"/>
                <w:szCs w:val="16"/>
              </w:rPr>
              <w:tab/>
            </w:r>
            <w:r w:rsidRPr="00315339">
              <w:rPr>
                <w:rFonts w:ascii="Arial" w:hAnsi="Arial" w:cs="Arial"/>
                <w:sz w:val="16"/>
                <w:szCs w:val="16"/>
              </w:rPr>
              <w:tab/>
            </w:r>
            <w:r w:rsidRPr="00315339">
              <w:rPr>
                <w:rFonts w:ascii="Arial" w:hAnsi="Arial" w:cs="Arial"/>
                <w:sz w:val="16"/>
                <w:szCs w:val="16"/>
              </w:rPr>
              <w:tab/>
            </w:r>
          </w:p>
          <w:p w:rsidR="00315339" w:rsidRPr="00315339" w:rsidRDefault="00315339" w:rsidP="00315339">
            <w:pPr>
              <w:rPr>
                <w:rFonts w:ascii="Arial" w:hAnsi="Arial" w:cs="Arial"/>
                <w:sz w:val="16"/>
                <w:szCs w:val="16"/>
              </w:rPr>
            </w:pPr>
            <w:r w:rsidRPr="00315339">
              <w:rPr>
                <w:rFonts w:ascii="Arial" w:hAnsi="Arial" w:cs="Arial"/>
                <w:sz w:val="16"/>
                <w:szCs w:val="16"/>
              </w:rPr>
              <w:t>- Legislação trabalhista (2)</w:t>
            </w:r>
          </w:p>
          <w:p w:rsidR="00315339" w:rsidRPr="00315339" w:rsidRDefault="00315339" w:rsidP="00315339">
            <w:pPr>
              <w:rPr>
                <w:rFonts w:ascii="Arial" w:hAnsi="Arial" w:cs="Arial"/>
                <w:sz w:val="16"/>
                <w:szCs w:val="16"/>
              </w:rPr>
            </w:pPr>
            <w:r w:rsidRPr="00315339">
              <w:rPr>
                <w:rFonts w:ascii="Arial" w:hAnsi="Arial" w:cs="Arial"/>
                <w:sz w:val="16"/>
                <w:szCs w:val="16"/>
              </w:rPr>
              <w:t>- Gestão da qualidade (2)</w:t>
            </w:r>
          </w:p>
          <w:p w:rsidR="00315339" w:rsidRPr="00315339" w:rsidRDefault="00315339" w:rsidP="00315339">
            <w:pPr>
              <w:rPr>
                <w:rFonts w:ascii="Arial" w:hAnsi="Arial" w:cs="Arial"/>
                <w:sz w:val="16"/>
                <w:szCs w:val="16"/>
              </w:rPr>
            </w:pPr>
            <w:r w:rsidRPr="00315339">
              <w:rPr>
                <w:rFonts w:ascii="Arial" w:hAnsi="Arial" w:cs="Arial"/>
                <w:sz w:val="16"/>
                <w:szCs w:val="16"/>
              </w:rPr>
              <w:t>- 5S (2)</w:t>
            </w:r>
          </w:p>
          <w:p w:rsidR="00315339" w:rsidRPr="00315339" w:rsidRDefault="00315339" w:rsidP="00315339">
            <w:pPr>
              <w:rPr>
                <w:rFonts w:ascii="Arial" w:hAnsi="Arial" w:cs="Arial"/>
                <w:sz w:val="16"/>
                <w:szCs w:val="16"/>
              </w:rPr>
            </w:pPr>
            <w:r w:rsidRPr="00315339">
              <w:rPr>
                <w:rFonts w:ascii="Arial" w:hAnsi="Arial" w:cs="Arial"/>
                <w:sz w:val="16"/>
                <w:szCs w:val="16"/>
              </w:rPr>
              <w:t>- Contabilidade (1)</w:t>
            </w:r>
          </w:p>
          <w:p w:rsidR="00315339" w:rsidRPr="00315339" w:rsidRDefault="00315339" w:rsidP="00315339">
            <w:pPr>
              <w:rPr>
                <w:rFonts w:ascii="Arial" w:hAnsi="Arial" w:cs="Arial"/>
                <w:sz w:val="16"/>
                <w:szCs w:val="16"/>
              </w:rPr>
            </w:pPr>
            <w:r w:rsidRPr="00315339">
              <w:rPr>
                <w:rFonts w:ascii="Arial" w:hAnsi="Arial" w:cs="Arial"/>
                <w:sz w:val="16"/>
                <w:szCs w:val="16"/>
              </w:rPr>
              <w:lastRenderedPageBreak/>
              <w:t>- Finanças (1)</w:t>
            </w:r>
          </w:p>
          <w:p w:rsidR="00315339" w:rsidRPr="00315339" w:rsidRDefault="00315339" w:rsidP="00315339">
            <w:pPr>
              <w:rPr>
                <w:rFonts w:ascii="Arial" w:hAnsi="Arial" w:cs="Arial"/>
                <w:sz w:val="16"/>
                <w:szCs w:val="16"/>
              </w:rPr>
            </w:pPr>
            <w:r w:rsidRPr="00315339">
              <w:rPr>
                <w:rFonts w:ascii="Arial" w:hAnsi="Arial" w:cs="Arial"/>
                <w:sz w:val="16"/>
                <w:szCs w:val="16"/>
              </w:rPr>
              <w:t>- Administração (2)</w:t>
            </w:r>
          </w:p>
          <w:p w:rsidR="00315339" w:rsidRPr="00315339" w:rsidRDefault="00315339" w:rsidP="00315339">
            <w:pPr>
              <w:rPr>
                <w:rFonts w:ascii="Arial" w:hAnsi="Arial" w:cs="Arial"/>
                <w:sz w:val="16"/>
                <w:szCs w:val="16"/>
              </w:rPr>
            </w:pPr>
            <w:r w:rsidRPr="00315339">
              <w:rPr>
                <w:rFonts w:ascii="Arial" w:hAnsi="Arial" w:cs="Arial"/>
                <w:sz w:val="16"/>
                <w:szCs w:val="16"/>
              </w:rPr>
              <w:t>- Custos (2)</w:t>
            </w:r>
            <w:r w:rsidRPr="00315339">
              <w:rPr>
                <w:rFonts w:ascii="Arial" w:hAnsi="Arial" w:cs="Arial"/>
                <w:sz w:val="16"/>
                <w:szCs w:val="16"/>
              </w:rPr>
              <w:tab/>
            </w:r>
            <w:r w:rsidRPr="00315339">
              <w:rPr>
                <w:rFonts w:ascii="Arial" w:hAnsi="Arial" w:cs="Arial"/>
                <w:sz w:val="16"/>
                <w:szCs w:val="16"/>
              </w:rPr>
              <w:tab/>
            </w:r>
            <w:r w:rsidRPr="00315339">
              <w:rPr>
                <w:rFonts w:ascii="Arial" w:hAnsi="Arial" w:cs="Arial"/>
                <w:sz w:val="16"/>
                <w:szCs w:val="16"/>
              </w:rPr>
              <w:tab/>
            </w:r>
            <w:r w:rsidRPr="00315339">
              <w:rPr>
                <w:rFonts w:ascii="Arial" w:hAnsi="Arial" w:cs="Arial"/>
                <w:sz w:val="16"/>
                <w:szCs w:val="16"/>
              </w:rPr>
              <w:tab/>
            </w:r>
            <w:r w:rsidRPr="00315339">
              <w:rPr>
                <w:rFonts w:ascii="Arial" w:hAnsi="Arial" w:cs="Arial"/>
                <w:sz w:val="16"/>
                <w:szCs w:val="16"/>
              </w:rPr>
              <w:tab/>
            </w:r>
          </w:p>
          <w:p w:rsidR="00315339" w:rsidRPr="00315339" w:rsidRDefault="00315339" w:rsidP="00315339">
            <w:pPr>
              <w:rPr>
                <w:rFonts w:ascii="Arial" w:hAnsi="Arial" w:cs="Arial"/>
                <w:sz w:val="16"/>
                <w:szCs w:val="16"/>
              </w:rPr>
            </w:pPr>
            <w:r w:rsidRPr="00315339">
              <w:rPr>
                <w:rFonts w:ascii="Arial" w:hAnsi="Arial" w:cs="Arial"/>
                <w:sz w:val="16"/>
                <w:szCs w:val="16"/>
              </w:rPr>
              <w:t>- Pacote Office (3)</w:t>
            </w:r>
          </w:p>
          <w:p w:rsidR="00315339" w:rsidRDefault="00315339" w:rsidP="00315339">
            <w:pPr>
              <w:rPr>
                <w:rFonts w:ascii="Arial" w:hAnsi="Arial" w:cs="Arial"/>
                <w:sz w:val="16"/>
                <w:szCs w:val="16"/>
              </w:rPr>
            </w:pPr>
            <w:r w:rsidRPr="00315339">
              <w:rPr>
                <w:rFonts w:ascii="Arial" w:hAnsi="Arial" w:cs="Arial"/>
                <w:sz w:val="16"/>
                <w:szCs w:val="16"/>
              </w:rPr>
              <w:t>- Internet (3)</w:t>
            </w:r>
          </w:p>
          <w:p w:rsidR="00315339" w:rsidRDefault="00315339" w:rsidP="00315339">
            <w:pPr>
              <w:rPr>
                <w:rFonts w:ascii="Arial" w:hAnsi="Arial" w:cs="Arial"/>
                <w:sz w:val="16"/>
                <w:szCs w:val="16"/>
              </w:rPr>
            </w:pPr>
          </w:p>
          <w:p w:rsidR="00315339" w:rsidRPr="00315339" w:rsidRDefault="00315339" w:rsidP="00315339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15339">
              <w:rPr>
                <w:rFonts w:ascii="Arial" w:hAnsi="Arial" w:cs="Arial"/>
                <w:b/>
                <w:sz w:val="16"/>
                <w:szCs w:val="16"/>
              </w:rPr>
              <w:t>Comportamento:</w:t>
            </w:r>
            <w:r w:rsidRPr="00315339">
              <w:rPr>
                <w:rFonts w:ascii="Arial" w:hAnsi="Arial" w:cs="Arial"/>
                <w:b/>
                <w:sz w:val="16"/>
                <w:szCs w:val="16"/>
              </w:rPr>
              <w:tab/>
            </w:r>
            <w:r w:rsidRPr="00315339">
              <w:rPr>
                <w:rFonts w:ascii="Arial" w:hAnsi="Arial" w:cs="Arial"/>
                <w:b/>
                <w:sz w:val="16"/>
                <w:szCs w:val="16"/>
              </w:rPr>
              <w:tab/>
            </w:r>
            <w:r w:rsidRPr="00315339">
              <w:rPr>
                <w:rFonts w:ascii="Arial" w:hAnsi="Arial" w:cs="Arial"/>
                <w:b/>
                <w:sz w:val="16"/>
                <w:szCs w:val="16"/>
              </w:rPr>
              <w:tab/>
            </w:r>
            <w:r w:rsidRPr="00315339">
              <w:rPr>
                <w:rFonts w:ascii="Arial" w:hAnsi="Arial" w:cs="Arial"/>
                <w:b/>
                <w:sz w:val="16"/>
                <w:szCs w:val="16"/>
              </w:rPr>
              <w:tab/>
            </w:r>
            <w:r w:rsidRPr="00315339">
              <w:rPr>
                <w:rFonts w:ascii="Arial" w:hAnsi="Arial" w:cs="Arial"/>
                <w:b/>
                <w:sz w:val="16"/>
                <w:szCs w:val="16"/>
              </w:rPr>
              <w:tab/>
            </w:r>
          </w:p>
          <w:p w:rsidR="00315339" w:rsidRPr="00315339" w:rsidRDefault="00315339" w:rsidP="00315339">
            <w:pPr>
              <w:rPr>
                <w:rFonts w:ascii="Arial" w:hAnsi="Arial" w:cs="Arial"/>
                <w:sz w:val="16"/>
                <w:szCs w:val="16"/>
              </w:rPr>
            </w:pPr>
            <w:r w:rsidRPr="00315339"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Pr="00315339">
              <w:rPr>
                <w:rFonts w:ascii="Arial" w:hAnsi="Arial" w:cs="Arial"/>
                <w:b/>
                <w:sz w:val="16"/>
                <w:szCs w:val="16"/>
              </w:rPr>
              <w:t>Orientação para Resultado:</w:t>
            </w:r>
            <w:r w:rsidRPr="00315339">
              <w:rPr>
                <w:rFonts w:ascii="Arial" w:hAnsi="Arial" w:cs="Arial"/>
                <w:sz w:val="16"/>
                <w:szCs w:val="16"/>
              </w:rPr>
              <w:t xml:space="preserve"> Focado em resultados, comprometido com o trabalho bem feito e com a superação de padrões de excelência. Persiste em seus esforços empreendedores.</w:t>
            </w:r>
          </w:p>
          <w:p w:rsidR="00315339" w:rsidRPr="00315339" w:rsidRDefault="00315339" w:rsidP="00315339">
            <w:pPr>
              <w:rPr>
                <w:rFonts w:ascii="Arial" w:hAnsi="Arial" w:cs="Arial"/>
                <w:sz w:val="16"/>
                <w:szCs w:val="16"/>
              </w:rPr>
            </w:pPr>
            <w:r w:rsidRPr="00315339"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Pr="00315339">
              <w:rPr>
                <w:rFonts w:ascii="Arial" w:hAnsi="Arial" w:cs="Arial"/>
                <w:b/>
                <w:sz w:val="16"/>
                <w:szCs w:val="16"/>
              </w:rPr>
              <w:t>Liderança:</w:t>
            </w:r>
            <w:r w:rsidRPr="00315339">
              <w:rPr>
                <w:rFonts w:ascii="Arial" w:hAnsi="Arial" w:cs="Arial"/>
                <w:sz w:val="16"/>
                <w:szCs w:val="16"/>
              </w:rPr>
              <w:t xml:space="preserve"> Tem capacidade de persuadir, convencer, influenciar outros com o intuito de fazê-los participar e apoiar seus planos. </w:t>
            </w:r>
          </w:p>
          <w:p w:rsidR="00315339" w:rsidRPr="00315339" w:rsidRDefault="00315339" w:rsidP="00315339">
            <w:pPr>
              <w:rPr>
                <w:rFonts w:ascii="Arial" w:hAnsi="Arial" w:cs="Arial"/>
                <w:sz w:val="16"/>
                <w:szCs w:val="16"/>
              </w:rPr>
            </w:pPr>
            <w:r w:rsidRPr="00315339"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Pr="00315339">
              <w:rPr>
                <w:rFonts w:ascii="Arial" w:hAnsi="Arial" w:cs="Arial"/>
                <w:b/>
                <w:sz w:val="16"/>
                <w:szCs w:val="16"/>
              </w:rPr>
              <w:t>Iniciativa e Persistência:</w:t>
            </w:r>
            <w:r w:rsidRPr="00315339">
              <w:rPr>
                <w:rFonts w:ascii="Arial" w:hAnsi="Arial" w:cs="Arial"/>
                <w:sz w:val="16"/>
                <w:szCs w:val="16"/>
              </w:rPr>
              <w:t xml:space="preserve"> Tem capacidade de identificar problemas ou oportunidades. Age com pró atividade, é persistente para superar obstáculos e resistências encontradas.</w:t>
            </w:r>
          </w:p>
          <w:p w:rsidR="00315339" w:rsidRPr="00315339" w:rsidRDefault="00315339" w:rsidP="00315339">
            <w:pPr>
              <w:rPr>
                <w:rFonts w:ascii="Arial" w:hAnsi="Arial" w:cs="Arial"/>
                <w:sz w:val="16"/>
                <w:szCs w:val="16"/>
              </w:rPr>
            </w:pPr>
            <w:r w:rsidRPr="00315339"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Pr="00315339">
              <w:rPr>
                <w:rFonts w:ascii="Arial" w:hAnsi="Arial" w:cs="Arial"/>
                <w:b/>
                <w:sz w:val="16"/>
                <w:szCs w:val="16"/>
              </w:rPr>
              <w:t>Flexibilidade</w:t>
            </w:r>
            <w:r w:rsidRPr="00315339">
              <w:rPr>
                <w:rFonts w:ascii="Arial" w:hAnsi="Arial" w:cs="Arial"/>
                <w:sz w:val="16"/>
                <w:szCs w:val="16"/>
              </w:rPr>
              <w:t>: Tem habilidade de adaptar-se para obter resultados. Trabalha com eficiência dentro de uma grande variedade de situações que envolvem diferentes pessoas, grupos e níveis de tensão. Aceita mudanças a medida que a situação demandar.</w:t>
            </w:r>
          </w:p>
          <w:p w:rsidR="00315339" w:rsidRPr="00315339" w:rsidRDefault="00315339" w:rsidP="00315339">
            <w:pPr>
              <w:rPr>
                <w:rFonts w:ascii="Arial" w:hAnsi="Arial" w:cs="Arial"/>
                <w:sz w:val="16"/>
                <w:szCs w:val="16"/>
              </w:rPr>
            </w:pPr>
            <w:r w:rsidRPr="00315339"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Pr="00315339">
              <w:rPr>
                <w:rFonts w:ascii="Arial" w:hAnsi="Arial" w:cs="Arial"/>
                <w:b/>
                <w:sz w:val="16"/>
                <w:szCs w:val="16"/>
              </w:rPr>
              <w:t>Cumprimento de Normas:</w:t>
            </w:r>
            <w:r w:rsidRPr="00315339">
              <w:rPr>
                <w:rFonts w:ascii="Arial" w:hAnsi="Arial" w:cs="Arial"/>
                <w:sz w:val="16"/>
                <w:szCs w:val="16"/>
              </w:rPr>
              <w:t xml:space="preserve"> Cumpre normas administrativas e técnicas da empresa ou procedimentos  negociados internamente bem como sugere alterações no normativo sempre que perceber que ele pode ser melhorado, otimizando o custo dos processos.</w:t>
            </w:r>
          </w:p>
          <w:p w:rsidR="00315339" w:rsidRPr="00315339" w:rsidRDefault="00315339" w:rsidP="00315339">
            <w:pPr>
              <w:rPr>
                <w:rFonts w:ascii="Arial" w:hAnsi="Arial" w:cs="Arial"/>
                <w:sz w:val="16"/>
                <w:szCs w:val="16"/>
              </w:rPr>
            </w:pPr>
            <w:r w:rsidRPr="00315339"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Pr="00315339">
              <w:rPr>
                <w:rFonts w:ascii="Arial" w:hAnsi="Arial" w:cs="Arial"/>
                <w:b/>
                <w:sz w:val="16"/>
                <w:szCs w:val="16"/>
              </w:rPr>
              <w:t>Trabalho em equipe:</w:t>
            </w:r>
            <w:r w:rsidRPr="00315339">
              <w:rPr>
                <w:rFonts w:ascii="Arial" w:hAnsi="Arial" w:cs="Arial"/>
                <w:sz w:val="16"/>
                <w:szCs w:val="16"/>
              </w:rPr>
              <w:t xml:space="preserve"> Tem determinação de facilitar o trabalho da equipe através da cooperação, apoio, respeito e confiança. </w:t>
            </w:r>
          </w:p>
          <w:p w:rsidR="00315339" w:rsidRPr="00315339" w:rsidRDefault="00315339" w:rsidP="00315339">
            <w:pPr>
              <w:rPr>
                <w:rFonts w:ascii="Arial" w:hAnsi="Arial" w:cs="Arial"/>
                <w:sz w:val="16"/>
                <w:szCs w:val="16"/>
              </w:rPr>
            </w:pPr>
            <w:r w:rsidRPr="00315339"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Pr="00315339">
              <w:rPr>
                <w:rFonts w:ascii="Arial" w:hAnsi="Arial" w:cs="Arial"/>
                <w:b/>
                <w:sz w:val="16"/>
                <w:szCs w:val="16"/>
              </w:rPr>
              <w:t>Capacidade de Trabalhar sob Pressão:</w:t>
            </w:r>
            <w:r w:rsidRPr="00315339">
              <w:rPr>
                <w:rFonts w:ascii="Arial" w:hAnsi="Arial" w:cs="Arial"/>
                <w:sz w:val="16"/>
                <w:szCs w:val="16"/>
              </w:rPr>
              <w:t xml:space="preserve"> Apresenta capacidade para selecionar alternativas de forma objetiva e implementar soluções em tempo hábil diante de problemas identificados, considerando suas prováveis consequências.</w:t>
            </w:r>
          </w:p>
          <w:p w:rsidR="00315339" w:rsidRPr="00315339" w:rsidRDefault="00315339" w:rsidP="00315339">
            <w:pPr>
              <w:rPr>
                <w:rFonts w:ascii="Arial" w:hAnsi="Arial" w:cs="Arial"/>
                <w:sz w:val="16"/>
                <w:szCs w:val="16"/>
              </w:rPr>
            </w:pPr>
            <w:r w:rsidRPr="00315339"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Pr="00315339">
              <w:rPr>
                <w:rFonts w:ascii="Arial" w:hAnsi="Arial" w:cs="Arial"/>
                <w:b/>
                <w:sz w:val="16"/>
                <w:szCs w:val="16"/>
              </w:rPr>
              <w:t>Orientação para Organização e Controles:</w:t>
            </w:r>
            <w:r w:rsidRPr="00315339">
              <w:rPr>
                <w:rFonts w:ascii="Arial" w:hAnsi="Arial" w:cs="Arial"/>
                <w:sz w:val="16"/>
                <w:szCs w:val="16"/>
              </w:rPr>
              <w:t xml:space="preserve"> Tem preocupação constante em minimizar incertezas do ambiente, planejar de tarefas, monitorar e checar os trabalhos em andamento.  </w:t>
            </w:r>
          </w:p>
          <w:p w:rsidR="00315339" w:rsidRDefault="00315339" w:rsidP="009155B6">
            <w:pPr>
              <w:rPr>
                <w:rFonts w:ascii="Arial" w:hAnsi="Arial" w:cs="Arial"/>
                <w:sz w:val="16"/>
                <w:szCs w:val="16"/>
              </w:rPr>
            </w:pPr>
            <w:r w:rsidRPr="00315339"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Pr="00315339">
              <w:rPr>
                <w:rFonts w:ascii="Arial" w:hAnsi="Arial" w:cs="Arial"/>
                <w:b/>
                <w:sz w:val="16"/>
                <w:szCs w:val="16"/>
              </w:rPr>
              <w:t>Criatividade:</w:t>
            </w:r>
            <w:r w:rsidRPr="00315339">
              <w:rPr>
                <w:rFonts w:ascii="Arial" w:hAnsi="Arial" w:cs="Arial"/>
                <w:sz w:val="16"/>
                <w:szCs w:val="16"/>
              </w:rPr>
              <w:t xml:space="preserve"> Apresenta capacidade para conceber soluções inovadoras viáveis e adequadas para situações apresentadas; e desenvolver novas ideias e métodos de trabalho.</w:t>
            </w:r>
          </w:p>
        </w:tc>
      </w:tr>
      <w:tr w:rsidR="006561FC" w:rsidTr="009155B6">
        <w:tc>
          <w:tcPr>
            <w:tcW w:w="7119" w:type="dxa"/>
            <w:gridSpan w:val="5"/>
            <w:shd w:val="solid" w:color="auto" w:fill="auto"/>
          </w:tcPr>
          <w:p w:rsidR="006561FC" w:rsidRPr="009155B6" w:rsidRDefault="00315339" w:rsidP="006561FC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9155B6">
              <w:rPr>
                <w:rFonts w:ascii="Arial" w:hAnsi="Arial" w:cs="Arial"/>
                <w:b/>
                <w:sz w:val="16"/>
                <w:szCs w:val="16"/>
              </w:rPr>
              <w:lastRenderedPageBreak/>
              <w:t xml:space="preserve">7. </w:t>
            </w:r>
            <w:r w:rsidR="009155B6" w:rsidRPr="009155B6">
              <w:rPr>
                <w:rFonts w:ascii="Arial" w:hAnsi="Arial" w:cs="Arial"/>
                <w:b/>
                <w:sz w:val="16"/>
                <w:szCs w:val="16"/>
              </w:rPr>
              <w:t>DESAFIOS</w:t>
            </w:r>
          </w:p>
        </w:tc>
      </w:tr>
      <w:tr w:rsidR="00315339" w:rsidTr="009155B6">
        <w:trPr>
          <w:trHeight w:val="1382"/>
        </w:trPr>
        <w:tc>
          <w:tcPr>
            <w:tcW w:w="7119" w:type="dxa"/>
            <w:gridSpan w:val="5"/>
            <w:tcBorders>
              <w:bottom w:val="single" w:sz="4" w:space="0" w:color="000000" w:themeColor="text1"/>
            </w:tcBorders>
          </w:tcPr>
          <w:p w:rsidR="009155B6" w:rsidRPr="009155B6" w:rsidRDefault="009155B6" w:rsidP="009155B6">
            <w:pPr>
              <w:rPr>
                <w:rFonts w:ascii="Arial" w:hAnsi="Arial" w:cs="Arial"/>
                <w:sz w:val="16"/>
                <w:szCs w:val="16"/>
              </w:rPr>
            </w:pPr>
            <w:r w:rsidRPr="009155B6">
              <w:rPr>
                <w:rFonts w:ascii="Arial" w:hAnsi="Arial" w:cs="Arial"/>
                <w:sz w:val="16"/>
                <w:szCs w:val="16"/>
              </w:rPr>
              <w:t>- Ser responsável pelos resultados do setor administrativo, orientando, acompanhando, controlando e avaliando as ações desenvolvidas;</w:t>
            </w:r>
          </w:p>
          <w:p w:rsidR="009155B6" w:rsidRPr="009155B6" w:rsidRDefault="009155B6" w:rsidP="009155B6">
            <w:pPr>
              <w:rPr>
                <w:rFonts w:ascii="Arial" w:hAnsi="Arial" w:cs="Arial"/>
                <w:sz w:val="16"/>
                <w:szCs w:val="16"/>
              </w:rPr>
            </w:pPr>
            <w:r w:rsidRPr="009155B6">
              <w:rPr>
                <w:rFonts w:ascii="Arial" w:hAnsi="Arial" w:cs="Arial"/>
                <w:sz w:val="16"/>
                <w:szCs w:val="16"/>
              </w:rPr>
              <w:t>- Assegurar a qualidade dos trabalhos desenvolvidos pelos funcionários subordinados;</w:t>
            </w:r>
          </w:p>
          <w:p w:rsidR="009155B6" w:rsidRPr="009155B6" w:rsidRDefault="009155B6" w:rsidP="009155B6">
            <w:pPr>
              <w:rPr>
                <w:rFonts w:ascii="Arial" w:hAnsi="Arial" w:cs="Arial"/>
                <w:sz w:val="16"/>
                <w:szCs w:val="16"/>
              </w:rPr>
            </w:pPr>
            <w:r w:rsidRPr="009155B6">
              <w:rPr>
                <w:rFonts w:ascii="Arial" w:hAnsi="Arial" w:cs="Arial"/>
                <w:sz w:val="16"/>
                <w:szCs w:val="16"/>
              </w:rPr>
              <w:t>- Garantir a execução das atividades que assegurem o cumprimento da missão da empresa;</w:t>
            </w:r>
          </w:p>
          <w:p w:rsidR="009155B6" w:rsidRPr="009155B6" w:rsidRDefault="009155B6" w:rsidP="009155B6">
            <w:pPr>
              <w:rPr>
                <w:rFonts w:ascii="Arial" w:hAnsi="Arial" w:cs="Arial"/>
                <w:sz w:val="16"/>
                <w:szCs w:val="16"/>
              </w:rPr>
            </w:pPr>
            <w:r w:rsidRPr="009155B6">
              <w:rPr>
                <w:rFonts w:ascii="Arial" w:hAnsi="Arial" w:cs="Arial"/>
                <w:sz w:val="16"/>
                <w:szCs w:val="16"/>
              </w:rPr>
              <w:t>- Garantir a satisfação do cliente;</w:t>
            </w:r>
          </w:p>
          <w:p w:rsidR="009155B6" w:rsidRPr="009155B6" w:rsidRDefault="009155B6" w:rsidP="009155B6">
            <w:pPr>
              <w:rPr>
                <w:rFonts w:ascii="Arial" w:hAnsi="Arial" w:cs="Arial"/>
                <w:sz w:val="16"/>
                <w:szCs w:val="16"/>
              </w:rPr>
            </w:pPr>
            <w:r w:rsidRPr="009155B6">
              <w:rPr>
                <w:rFonts w:ascii="Arial" w:hAnsi="Arial" w:cs="Arial"/>
                <w:sz w:val="16"/>
                <w:szCs w:val="16"/>
              </w:rPr>
              <w:t>- Garantir que os valores da empresa sejam sempre conhecidos e respeitados;</w:t>
            </w:r>
          </w:p>
          <w:p w:rsidR="009155B6" w:rsidRPr="009155B6" w:rsidRDefault="009155B6" w:rsidP="009155B6">
            <w:pPr>
              <w:rPr>
                <w:rFonts w:ascii="Arial" w:hAnsi="Arial" w:cs="Arial"/>
                <w:sz w:val="16"/>
                <w:szCs w:val="16"/>
              </w:rPr>
            </w:pPr>
            <w:r w:rsidRPr="009155B6">
              <w:rPr>
                <w:rFonts w:ascii="Arial" w:hAnsi="Arial" w:cs="Arial"/>
                <w:sz w:val="16"/>
                <w:szCs w:val="16"/>
              </w:rPr>
              <w:t>- Garantir que a boa imagem da empresa seja sempre mantida;</w:t>
            </w:r>
          </w:p>
          <w:p w:rsidR="00315339" w:rsidRDefault="009155B6" w:rsidP="009155B6">
            <w:pPr>
              <w:rPr>
                <w:rFonts w:ascii="Arial" w:hAnsi="Arial" w:cs="Arial"/>
                <w:sz w:val="16"/>
                <w:szCs w:val="16"/>
              </w:rPr>
            </w:pPr>
            <w:r w:rsidRPr="009155B6">
              <w:rPr>
                <w:rFonts w:ascii="Arial" w:hAnsi="Arial" w:cs="Arial"/>
                <w:sz w:val="16"/>
                <w:szCs w:val="16"/>
              </w:rPr>
              <w:t>- Garantir uma boa comunicação entre os diversos setores da empresa.</w:t>
            </w:r>
            <w:r w:rsidRPr="009155B6">
              <w:rPr>
                <w:rFonts w:ascii="Arial" w:hAnsi="Arial" w:cs="Arial"/>
                <w:sz w:val="16"/>
                <w:szCs w:val="16"/>
              </w:rPr>
              <w:tab/>
            </w:r>
            <w:r w:rsidRPr="009155B6">
              <w:rPr>
                <w:rFonts w:ascii="Arial" w:hAnsi="Arial" w:cs="Arial"/>
                <w:sz w:val="16"/>
                <w:szCs w:val="16"/>
              </w:rPr>
              <w:tab/>
            </w:r>
          </w:p>
        </w:tc>
      </w:tr>
      <w:tr w:rsidR="00315339" w:rsidTr="009155B6">
        <w:tc>
          <w:tcPr>
            <w:tcW w:w="7119" w:type="dxa"/>
            <w:gridSpan w:val="5"/>
            <w:shd w:val="solid" w:color="auto" w:fill="auto"/>
          </w:tcPr>
          <w:p w:rsidR="00315339" w:rsidRPr="009155B6" w:rsidRDefault="009155B6" w:rsidP="006561FC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9155B6">
              <w:rPr>
                <w:rFonts w:ascii="Arial" w:hAnsi="Arial" w:cs="Arial"/>
                <w:b/>
                <w:sz w:val="16"/>
                <w:szCs w:val="16"/>
              </w:rPr>
              <w:t>8. AUTONOMIA</w:t>
            </w:r>
          </w:p>
        </w:tc>
      </w:tr>
      <w:tr w:rsidR="00315339" w:rsidTr="009155B6">
        <w:tc>
          <w:tcPr>
            <w:tcW w:w="7119" w:type="dxa"/>
            <w:gridSpan w:val="5"/>
            <w:tcBorders>
              <w:bottom w:val="single" w:sz="4" w:space="0" w:color="000000" w:themeColor="text1"/>
            </w:tcBorders>
          </w:tcPr>
          <w:p w:rsidR="009155B6" w:rsidRPr="009155B6" w:rsidRDefault="009155B6" w:rsidP="009155B6">
            <w:pPr>
              <w:rPr>
                <w:rFonts w:ascii="Arial" w:hAnsi="Arial" w:cs="Arial"/>
                <w:sz w:val="16"/>
                <w:szCs w:val="16"/>
              </w:rPr>
            </w:pPr>
            <w:r w:rsidRPr="009155B6">
              <w:rPr>
                <w:rFonts w:ascii="Arial" w:hAnsi="Arial" w:cs="Arial"/>
                <w:sz w:val="16"/>
                <w:szCs w:val="16"/>
              </w:rPr>
              <w:t>- Assinar documentos que são encaminhados para a contabilidade, planilhas de orçamento, requisições, etc.;</w:t>
            </w:r>
          </w:p>
          <w:p w:rsidR="009155B6" w:rsidRPr="009155B6" w:rsidRDefault="009155B6" w:rsidP="009155B6">
            <w:pPr>
              <w:rPr>
                <w:rFonts w:ascii="Arial" w:hAnsi="Arial" w:cs="Arial"/>
                <w:sz w:val="16"/>
                <w:szCs w:val="16"/>
              </w:rPr>
            </w:pPr>
            <w:r w:rsidRPr="009155B6">
              <w:rPr>
                <w:rFonts w:ascii="Arial" w:hAnsi="Arial" w:cs="Arial"/>
                <w:sz w:val="16"/>
                <w:szCs w:val="16"/>
              </w:rPr>
              <w:t>- Recrutar e selecionar funcionários;</w:t>
            </w:r>
            <w:r w:rsidRPr="009155B6">
              <w:rPr>
                <w:rFonts w:ascii="Arial" w:hAnsi="Arial" w:cs="Arial"/>
                <w:sz w:val="16"/>
                <w:szCs w:val="16"/>
              </w:rPr>
              <w:tab/>
            </w:r>
          </w:p>
          <w:p w:rsidR="009155B6" w:rsidRPr="009155B6" w:rsidRDefault="009155B6" w:rsidP="009155B6">
            <w:pPr>
              <w:rPr>
                <w:rFonts w:ascii="Arial" w:hAnsi="Arial" w:cs="Arial"/>
                <w:sz w:val="16"/>
                <w:szCs w:val="16"/>
              </w:rPr>
            </w:pPr>
            <w:r w:rsidRPr="009155B6">
              <w:rPr>
                <w:rFonts w:ascii="Arial" w:hAnsi="Arial" w:cs="Arial"/>
                <w:sz w:val="16"/>
                <w:szCs w:val="16"/>
              </w:rPr>
              <w:t>- Advertir funcionário, verbalmente e/ou por escrito de acordo com o Manual;</w:t>
            </w:r>
          </w:p>
          <w:p w:rsidR="009155B6" w:rsidRPr="009155B6" w:rsidRDefault="009155B6" w:rsidP="009155B6">
            <w:pPr>
              <w:rPr>
                <w:rFonts w:ascii="Arial" w:hAnsi="Arial" w:cs="Arial"/>
                <w:sz w:val="16"/>
                <w:szCs w:val="16"/>
              </w:rPr>
            </w:pPr>
            <w:r w:rsidRPr="009155B6">
              <w:rPr>
                <w:rFonts w:ascii="Arial" w:hAnsi="Arial" w:cs="Arial"/>
                <w:sz w:val="16"/>
                <w:szCs w:val="16"/>
              </w:rPr>
              <w:t>- Estabelecer as metas dos setores de acordo com os índices estipulados;</w:t>
            </w:r>
          </w:p>
          <w:p w:rsidR="009155B6" w:rsidRPr="009155B6" w:rsidRDefault="009155B6" w:rsidP="009155B6">
            <w:pPr>
              <w:rPr>
                <w:rFonts w:ascii="Arial" w:hAnsi="Arial" w:cs="Arial"/>
                <w:sz w:val="16"/>
                <w:szCs w:val="16"/>
              </w:rPr>
            </w:pPr>
            <w:r w:rsidRPr="009155B6">
              <w:rPr>
                <w:rFonts w:ascii="Arial" w:hAnsi="Arial" w:cs="Arial"/>
                <w:sz w:val="16"/>
                <w:szCs w:val="16"/>
              </w:rPr>
              <w:t>- Demitir funcionários, mediante justificativa à diretoria;</w:t>
            </w:r>
          </w:p>
          <w:p w:rsidR="009155B6" w:rsidRPr="009155B6" w:rsidRDefault="009155B6" w:rsidP="009155B6">
            <w:pPr>
              <w:rPr>
                <w:rFonts w:ascii="Arial" w:hAnsi="Arial" w:cs="Arial"/>
                <w:sz w:val="16"/>
                <w:szCs w:val="16"/>
              </w:rPr>
            </w:pPr>
            <w:r w:rsidRPr="009155B6">
              <w:rPr>
                <w:rFonts w:ascii="Arial" w:hAnsi="Arial" w:cs="Arial"/>
                <w:sz w:val="16"/>
                <w:szCs w:val="16"/>
              </w:rPr>
              <w:t xml:space="preserve">- Efetuar comprar de materiais necessários à perfeita operação da empresa; </w:t>
            </w:r>
          </w:p>
          <w:p w:rsidR="00315339" w:rsidRDefault="009155B6" w:rsidP="009155B6">
            <w:pPr>
              <w:rPr>
                <w:rFonts w:ascii="Arial" w:hAnsi="Arial" w:cs="Arial"/>
                <w:sz w:val="16"/>
                <w:szCs w:val="16"/>
              </w:rPr>
            </w:pPr>
            <w:r w:rsidRPr="009155B6">
              <w:rPr>
                <w:rFonts w:ascii="Arial" w:hAnsi="Arial" w:cs="Arial"/>
                <w:sz w:val="16"/>
                <w:szCs w:val="16"/>
              </w:rPr>
              <w:t xml:space="preserve">- Gerenciar atrasos, faltas </w:t>
            </w:r>
            <w:proofErr w:type="spellStart"/>
            <w:r w:rsidRPr="009155B6">
              <w:rPr>
                <w:rFonts w:ascii="Arial" w:hAnsi="Arial" w:cs="Arial"/>
                <w:sz w:val="16"/>
                <w:szCs w:val="16"/>
              </w:rPr>
              <w:t>parcias</w:t>
            </w:r>
            <w:proofErr w:type="spellEnd"/>
            <w:r w:rsidRPr="009155B6">
              <w:rPr>
                <w:rFonts w:ascii="Arial" w:hAnsi="Arial" w:cs="Arial"/>
                <w:sz w:val="16"/>
                <w:szCs w:val="16"/>
              </w:rPr>
              <w:t xml:space="preserve"> e/ou totais de funcionários subordinados.</w:t>
            </w:r>
          </w:p>
        </w:tc>
      </w:tr>
      <w:tr w:rsidR="009155B6" w:rsidTr="009155B6">
        <w:tc>
          <w:tcPr>
            <w:tcW w:w="7119" w:type="dxa"/>
            <w:gridSpan w:val="5"/>
            <w:shd w:val="solid" w:color="auto" w:fill="auto"/>
          </w:tcPr>
          <w:p w:rsidR="009155B6" w:rsidRPr="009155B6" w:rsidRDefault="009155B6" w:rsidP="006561FC">
            <w:pPr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</w:pPr>
            <w:r w:rsidRPr="009155B6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9. POSIÇÃO NA ESTRUTURA</w:t>
            </w:r>
          </w:p>
        </w:tc>
      </w:tr>
      <w:tr w:rsidR="009155B6" w:rsidTr="009155B6">
        <w:tc>
          <w:tcPr>
            <w:tcW w:w="2093" w:type="dxa"/>
            <w:gridSpan w:val="2"/>
          </w:tcPr>
          <w:p w:rsidR="009155B6" w:rsidRPr="009155B6" w:rsidRDefault="009155B6" w:rsidP="006561FC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9155B6">
              <w:rPr>
                <w:rFonts w:ascii="Arial" w:hAnsi="Arial" w:cs="Arial"/>
                <w:b/>
                <w:sz w:val="16"/>
                <w:szCs w:val="16"/>
              </w:rPr>
              <w:t>Superior Imediato:</w:t>
            </w:r>
          </w:p>
        </w:tc>
        <w:tc>
          <w:tcPr>
            <w:tcW w:w="5026" w:type="dxa"/>
            <w:gridSpan w:val="3"/>
          </w:tcPr>
          <w:p w:rsidR="009155B6" w:rsidRDefault="009155B6" w:rsidP="006561F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Diretoria</w:t>
            </w:r>
          </w:p>
        </w:tc>
      </w:tr>
      <w:tr w:rsidR="009155B6" w:rsidTr="009155B6">
        <w:tc>
          <w:tcPr>
            <w:tcW w:w="2093" w:type="dxa"/>
            <w:gridSpan w:val="2"/>
          </w:tcPr>
          <w:p w:rsidR="009155B6" w:rsidRPr="009155B6" w:rsidRDefault="009155B6" w:rsidP="006561FC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9155B6">
              <w:rPr>
                <w:rFonts w:ascii="Arial" w:hAnsi="Arial" w:cs="Arial"/>
                <w:b/>
                <w:sz w:val="16"/>
                <w:szCs w:val="16"/>
              </w:rPr>
              <w:t>Subordinados diretos:</w:t>
            </w:r>
          </w:p>
        </w:tc>
        <w:tc>
          <w:tcPr>
            <w:tcW w:w="5026" w:type="dxa"/>
            <w:gridSpan w:val="3"/>
          </w:tcPr>
          <w:p w:rsidR="009155B6" w:rsidRDefault="009155B6" w:rsidP="006561F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Demais funcionários da empresa.</w:t>
            </w:r>
          </w:p>
        </w:tc>
      </w:tr>
    </w:tbl>
    <w:p w:rsidR="009155B6" w:rsidRPr="006561FC" w:rsidRDefault="009155B6" w:rsidP="009155B6">
      <w:pPr>
        <w:rPr>
          <w:rFonts w:ascii="Arial" w:hAnsi="Arial" w:cs="Arial"/>
          <w:sz w:val="16"/>
          <w:szCs w:val="16"/>
        </w:rPr>
      </w:pPr>
    </w:p>
    <w:sectPr w:rsidR="009155B6" w:rsidRPr="006561FC" w:rsidSect="006561FC">
      <w:headerReference w:type="default" r:id="rId7"/>
      <w:pgSz w:w="8419" w:h="11906" w:orient="landscape" w:code="9"/>
      <w:pgMar w:top="720" w:right="720" w:bottom="720" w:left="720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44F6" w:rsidRDefault="004244F6" w:rsidP="0073633C">
      <w:pPr>
        <w:spacing w:after="0" w:line="240" w:lineRule="auto"/>
      </w:pPr>
      <w:r>
        <w:separator/>
      </w:r>
    </w:p>
  </w:endnote>
  <w:endnote w:type="continuationSeparator" w:id="0">
    <w:p w:rsidR="004244F6" w:rsidRDefault="004244F6" w:rsidP="007363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44F6" w:rsidRDefault="004244F6" w:rsidP="0073633C">
      <w:pPr>
        <w:spacing w:after="0" w:line="240" w:lineRule="auto"/>
      </w:pPr>
      <w:r>
        <w:separator/>
      </w:r>
    </w:p>
  </w:footnote>
  <w:footnote w:type="continuationSeparator" w:id="0">
    <w:p w:rsidR="004244F6" w:rsidRDefault="004244F6" w:rsidP="007363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elacomgrade"/>
      <w:tblW w:w="7054" w:type="dxa"/>
      <w:tblLook w:val="04A0"/>
    </w:tblPr>
    <w:tblGrid>
      <w:gridCol w:w="2518"/>
      <w:gridCol w:w="3714"/>
      <w:gridCol w:w="822"/>
    </w:tblGrid>
    <w:tr w:rsidR="00B7009C" w:rsidRPr="0041614D" w:rsidTr="00154578">
      <w:trPr>
        <w:trHeight w:val="694"/>
      </w:trPr>
      <w:tc>
        <w:tcPr>
          <w:tcW w:w="2518" w:type="dxa"/>
          <w:vMerge w:val="restart"/>
        </w:tcPr>
        <w:p w:rsidR="00B7009C" w:rsidRPr="00AB34E6" w:rsidRDefault="00B7009C" w:rsidP="00533FB9">
          <w:pPr>
            <w:pStyle w:val="Cabealho"/>
            <w:jc w:val="center"/>
            <w:rPr>
              <w:sz w:val="18"/>
              <w:szCs w:val="18"/>
            </w:rPr>
          </w:pPr>
          <w:r w:rsidRPr="00AB34E6">
            <w:rPr>
              <w:noProof/>
              <w:sz w:val="18"/>
              <w:szCs w:val="18"/>
            </w:rPr>
            <w:drawing>
              <wp:inline distT="0" distB="0" distL="0" distR="0">
                <wp:extent cx="1378856" cy="587829"/>
                <wp:effectExtent l="19050" t="0" r="0" b="0"/>
                <wp:docPr id="6" name="Imagem 1" descr="logo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m 1" descr="logo.jpg"/>
                        <pic:cNvPicPr>
                          <a:picLocks noChangeAspect="1"/>
                        </pic:cNvPicPr>
                      </pic:nvPicPr>
                      <pic:blipFill>
                        <a:blip r:embed="rId1" cstate="print"/>
                        <a:srcRect t="24792" b="31667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80790" cy="58865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14" w:type="dxa"/>
          <w:vAlign w:val="center"/>
        </w:tcPr>
        <w:p w:rsidR="00B7009C" w:rsidRPr="00AB34E6" w:rsidRDefault="00B7009C" w:rsidP="0073633C">
          <w:pPr>
            <w:pStyle w:val="Cabealho"/>
            <w:jc w:val="center"/>
            <w:rPr>
              <w:rFonts w:ascii="Arial" w:hAnsi="Arial" w:cs="Arial"/>
              <w:b/>
              <w:sz w:val="18"/>
              <w:szCs w:val="18"/>
            </w:rPr>
          </w:pPr>
          <w:r w:rsidRPr="00AB34E6">
            <w:rPr>
              <w:rFonts w:ascii="Arial" w:hAnsi="Arial" w:cs="Arial"/>
              <w:b/>
              <w:sz w:val="18"/>
              <w:szCs w:val="18"/>
            </w:rPr>
            <w:t>Ferramix Máquinas e Ferramentas</w:t>
          </w:r>
        </w:p>
        <w:p w:rsidR="00B7009C" w:rsidRDefault="006561FC" w:rsidP="0073633C">
          <w:pPr>
            <w:pStyle w:val="Cabealho"/>
            <w:jc w:val="center"/>
            <w:rPr>
              <w:rFonts w:ascii="Arial" w:hAnsi="Arial" w:cs="Arial"/>
              <w:b/>
              <w:sz w:val="18"/>
              <w:szCs w:val="18"/>
            </w:rPr>
          </w:pPr>
          <w:r>
            <w:rPr>
              <w:rFonts w:ascii="Arial" w:hAnsi="Arial" w:cs="Arial"/>
              <w:b/>
              <w:sz w:val="18"/>
              <w:szCs w:val="18"/>
            </w:rPr>
            <w:t>Descrição de Atribuição por Cargos</w:t>
          </w:r>
          <w:r w:rsidR="00154578">
            <w:rPr>
              <w:rFonts w:ascii="Arial" w:hAnsi="Arial" w:cs="Arial"/>
              <w:b/>
              <w:sz w:val="18"/>
              <w:szCs w:val="18"/>
            </w:rPr>
            <w:t xml:space="preserve"> </w:t>
          </w:r>
        </w:p>
        <w:p w:rsidR="00154578" w:rsidRPr="00AB34E6" w:rsidRDefault="00154578" w:rsidP="0073633C">
          <w:pPr>
            <w:pStyle w:val="Cabealho"/>
            <w:jc w:val="center"/>
            <w:rPr>
              <w:rFonts w:ascii="Arial" w:hAnsi="Arial" w:cs="Arial"/>
              <w:b/>
              <w:sz w:val="18"/>
              <w:szCs w:val="18"/>
            </w:rPr>
          </w:pPr>
          <w:r>
            <w:rPr>
              <w:rFonts w:ascii="Arial" w:hAnsi="Arial" w:cs="Arial"/>
              <w:b/>
              <w:sz w:val="18"/>
              <w:szCs w:val="18"/>
            </w:rPr>
            <w:t>GERENTE</w:t>
          </w:r>
        </w:p>
      </w:tc>
      <w:tc>
        <w:tcPr>
          <w:tcW w:w="822" w:type="dxa"/>
        </w:tcPr>
        <w:p w:rsidR="00B7009C" w:rsidRPr="0041614D" w:rsidRDefault="00B7009C" w:rsidP="00533FB9">
          <w:pPr>
            <w:pStyle w:val="Cabealho"/>
            <w:jc w:val="center"/>
            <w:rPr>
              <w:sz w:val="18"/>
              <w:szCs w:val="18"/>
            </w:rPr>
          </w:pPr>
        </w:p>
        <w:p w:rsidR="00B7009C" w:rsidRPr="0041614D" w:rsidRDefault="00FE0146" w:rsidP="00C64741">
          <w:pPr>
            <w:jc w:val="center"/>
            <w:rPr>
              <w:sz w:val="14"/>
              <w:szCs w:val="14"/>
            </w:rPr>
          </w:pPr>
          <w:sdt>
            <w:sdtPr>
              <w:rPr>
                <w:sz w:val="14"/>
                <w:szCs w:val="14"/>
              </w:rPr>
              <w:id w:val="1335189"/>
              <w:docPartObj>
                <w:docPartGallery w:val="Page Numbers (Top of Page)"/>
                <w:docPartUnique/>
              </w:docPartObj>
            </w:sdtPr>
            <w:sdtContent>
              <w:r w:rsidRPr="0041614D">
                <w:rPr>
                  <w:rFonts w:ascii="Arial" w:hAnsi="Arial" w:cs="Arial"/>
                  <w:sz w:val="14"/>
                  <w:szCs w:val="14"/>
                </w:rPr>
                <w:fldChar w:fldCharType="begin"/>
              </w:r>
              <w:r w:rsidR="00B7009C" w:rsidRPr="0041614D">
                <w:rPr>
                  <w:rFonts w:ascii="Arial" w:hAnsi="Arial" w:cs="Arial"/>
                  <w:sz w:val="14"/>
                  <w:szCs w:val="14"/>
                </w:rPr>
                <w:instrText xml:space="preserve"> PAGE </w:instrText>
              </w:r>
              <w:r w:rsidRPr="0041614D">
                <w:rPr>
                  <w:rFonts w:ascii="Arial" w:hAnsi="Arial" w:cs="Arial"/>
                  <w:sz w:val="14"/>
                  <w:szCs w:val="14"/>
                </w:rPr>
                <w:fldChar w:fldCharType="separate"/>
              </w:r>
              <w:r w:rsidR="009155B6">
                <w:rPr>
                  <w:rFonts w:ascii="Arial" w:hAnsi="Arial" w:cs="Arial"/>
                  <w:noProof/>
                  <w:sz w:val="14"/>
                  <w:szCs w:val="14"/>
                </w:rPr>
                <w:t>1</w:t>
              </w:r>
              <w:r w:rsidRPr="0041614D">
                <w:rPr>
                  <w:rFonts w:ascii="Arial" w:hAnsi="Arial" w:cs="Arial"/>
                  <w:sz w:val="14"/>
                  <w:szCs w:val="14"/>
                </w:rPr>
                <w:fldChar w:fldCharType="end"/>
              </w:r>
              <w:r w:rsidR="00B7009C" w:rsidRPr="0041614D">
                <w:rPr>
                  <w:rFonts w:ascii="Arial" w:hAnsi="Arial" w:cs="Arial"/>
                  <w:sz w:val="14"/>
                  <w:szCs w:val="14"/>
                </w:rPr>
                <w:t xml:space="preserve"> de </w:t>
              </w:r>
              <w:r w:rsidRPr="0041614D">
                <w:rPr>
                  <w:rFonts w:ascii="Arial" w:hAnsi="Arial" w:cs="Arial"/>
                  <w:sz w:val="14"/>
                  <w:szCs w:val="14"/>
                </w:rPr>
                <w:fldChar w:fldCharType="begin"/>
              </w:r>
              <w:r w:rsidR="00B7009C" w:rsidRPr="0041614D">
                <w:rPr>
                  <w:rFonts w:ascii="Arial" w:hAnsi="Arial" w:cs="Arial"/>
                  <w:sz w:val="14"/>
                  <w:szCs w:val="14"/>
                </w:rPr>
                <w:instrText xml:space="preserve"> NUMPAGES  </w:instrText>
              </w:r>
              <w:r w:rsidRPr="0041614D">
                <w:rPr>
                  <w:rFonts w:ascii="Arial" w:hAnsi="Arial" w:cs="Arial"/>
                  <w:sz w:val="14"/>
                  <w:szCs w:val="14"/>
                </w:rPr>
                <w:fldChar w:fldCharType="separate"/>
              </w:r>
              <w:r w:rsidR="009155B6">
                <w:rPr>
                  <w:rFonts w:ascii="Arial" w:hAnsi="Arial" w:cs="Arial"/>
                  <w:noProof/>
                  <w:sz w:val="14"/>
                  <w:szCs w:val="14"/>
                </w:rPr>
                <w:t>3</w:t>
              </w:r>
              <w:r w:rsidRPr="0041614D">
                <w:rPr>
                  <w:rFonts w:ascii="Arial" w:hAnsi="Arial" w:cs="Arial"/>
                  <w:sz w:val="14"/>
                  <w:szCs w:val="14"/>
                </w:rPr>
                <w:fldChar w:fldCharType="end"/>
              </w:r>
            </w:sdtContent>
          </w:sdt>
        </w:p>
        <w:p w:rsidR="00B7009C" w:rsidRPr="0041614D" w:rsidRDefault="00B7009C" w:rsidP="00533FB9">
          <w:pPr>
            <w:pStyle w:val="Cabealho"/>
            <w:rPr>
              <w:b/>
              <w:i/>
              <w:sz w:val="18"/>
              <w:szCs w:val="18"/>
            </w:rPr>
          </w:pPr>
        </w:p>
      </w:tc>
    </w:tr>
    <w:tr w:rsidR="00B7009C" w:rsidRPr="0041614D" w:rsidTr="00154578">
      <w:trPr>
        <w:trHeight w:val="125"/>
      </w:trPr>
      <w:tc>
        <w:tcPr>
          <w:tcW w:w="2518" w:type="dxa"/>
          <w:vMerge/>
        </w:tcPr>
        <w:p w:rsidR="00B7009C" w:rsidRPr="00AB34E6" w:rsidRDefault="00B7009C" w:rsidP="00533FB9">
          <w:pPr>
            <w:pStyle w:val="Cabealho"/>
            <w:rPr>
              <w:sz w:val="18"/>
              <w:szCs w:val="18"/>
            </w:rPr>
          </w:pPr>
        </w:p>
      </w:tc>
      <w:tc>
        <w:tcPr>
          <w:tcW w:w="4536" w:type="dxa"/>
          <w:gridSpan w:val="2"/>
          <w:vAlign w:val="center"/>
        </w:tcPr>
        <w:p w:rsidR="00B7009C" w:rsidRPr="00AB34E6" w:rsidRDefault="00B7009C" w:rsidP="0073633C">
          <w:pPr>
            <w:pStyle w:val="Cabealho"/>
            <w:rPr>
              <w:rFonts w:ascii="Arial" w:hAnsi="Arial" w:cs="Arial"/>
              <w:sz w:val="18"/>
              <w:szCs w:val="18"/>
            </w:rPr>
          </w:pPr>
          <w:r w:rsidRPr="00AB34E6">
            <w:rPr>
              <w:rFonts w:ascii="Arial" w:hAnsi="Arial" w:cs="Arial"/>
              <w:b/>
              <w:sz w:val="18"/>
              <w:szCs w:val="18"/>
            </w:rPr>
            <w:t>Data / Versão</w:t>
          </w:r>
          <w:r w:rsidRPr="00AB34E6">
            <w:rPr>
              <w:rFonts w:ascii="Arial" w:hAnsi="Arial" w:cs="Arial"/>
              <w:sz w:val="18"/>
              <w:szCs w:val="18"/>
            </w:rPr>
            <w:t xml:space="preserve">:  07/05/2012 - </w:t>
          </w:r>
          <w:r w:rsidR="005D2241">
            <w:rPr>
              <w:rFonts w:ascii="Arial" w:hAnsi="Arial" w:cs="Arial"/>
              <w:sz w:val="18"/>
              <w:szCs w:val="18"/>
            </w:rPr>
            <w:t>V</w:t>
          </w:r>
          <w:r w:rsidRPr="00AB34E6">
            <w:rPr>
              <w:rFonts w:ascii="Arial" w:hAnsi="Arial" w:cs="Arial"/>
              <w:sz w:val="18"/>
              <w:szCs w:val="18"/>
            </w:rPr>
            <w:t>01</w:t>
          </w:r>
        </w:p>
      </w:tc>
    </w:tr>
  </w:tbl>
  <w:p w:rsidR="00B7009C" w:rsidRPr="0041614D" w:rsidRDefault="00B7009C" w:rsidP="0073633C">
    <w:pPr>
      <w:pStyle w:val="Cabealho"/>
      <w:rPr>
        <w:sz w:val="18"/>
        <w:szCs w:val="18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3"/>
  <w:proofState w:spelling="clean"/>
  <w:defaultTabStop w:val="709"/>
  <w:hyphenationZone w:val="425"/>
  <w:bookFoldPrinting/>
  <w:drawingGridHorizontalSpacing w:val="110"/>
  <w:displayHorizontalDrawingGridEvery w:val="2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3633C"/>
    <w:rsid w:val="000B0F3B"/>
    <w:rsid w:val="000E4040"/>
    <w:rsid w:val="0010267A"/>
    <w:rsid w:val="00154578"/>
    <w:rsid w:val="00185C35"/>
    <w:rsid w:val="00214851"/>
    <w:rsid w:val="00244915"/>
    <w:rsid w:val="00264514"/>
    <w:rsid w:val="00287313"/>
    <w:rsid w:val="002B1D7C"/>
    <w:rsid w:val="00315339"/>
    <w:rsid w:val="003B07E3"/>
    <w:rsid w:val="003C6F92"/>
    <w:rsid w:val="003E7981"/>
    <w:rsid w:val="0041614D"/>
    <w:rsid w:val="0042244D"/>
    <w:rsid w:val="004244F6"/>
    <w:rsid w:val="00473FB2"/>
    <w:rsid w:val="00522C34"/>
    <w:rsid w:val="00526806"/>
    <w:rsid w:val="00533FB9"/>
    <w:rsid w:val="00585F07"/>
    <w:rsid w:val="005B72D1"/>
    <w:rsid w:val="005C3F2A"/>
    <w:rsid w:val="005D2241"/>
    <w:rsid w:val="00650564"/>
    <w:rsid w:val="006561FC"/>
    <w:rsid w:val="00683191"/>
    <w:rsid w:val="00694748"/>
    <w:rsid w:val="00725D2A"/>
    <w:rsid w:val="0073633C"/>
    <w:rsid w:val="007540E0"/>
    <w:rsid w:val="00787A3E"/>
    <w:rsid w:val="007B4418"/>
    <w:rsid w:val="008D169B"/>
    <w:rsid w:val="009155B6"/>
    <w:rsid w:val="009B778D"/>
    <w:rsid w:val="009C72FF"/>
    <w:rsid w:val="009F6B92"/>
    <w:rsid w:val="00A462A1"/>
    <w:rsid w:val="00AB34E6"/>
    <w:rsid w:val="00AE28E9"/>
    <w:rsid w:val="00B05803"/>
    <w:rsid w:val="00B7009C"/>
    <w:rsid w:val="00B96C4F"/>
    <w:rsid w:val="00BE1B0D"/>
    <w:rsid w:val="00C03954"/>
    <w:rsid w:val="00C512B5"/>
    <w:rsid w:val="00C64741"/>
    <w:rsid w:val="00CA2ABC"/>
    <w:rsid w:val="00CA68D0"/>
    <w:rsid w:val="00D107E1"/>
    <w:rsid w:val="00D60628"/>
    <w:rsid w:val="00D60E13"/>
    <w:rsid w:val="00DA00B9"/>
    <w:rsid w:val="00DA31CB"/>
    <w:rsid w:val="00DB51FF"/>
    <w:rsid w:val="00E62F84"/>
    <w:rsid w:val="00EC1A2B"/>
    <w:rsid w:val="00ED025C"/>
    <w:rsid w:val="00F60625"/>
    <w:rsid w:val="00FE01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72FF"/>
  </w:style>
  <w:style w:type="paragraph" w:styleId="Ttulo1">
    <w:name w:val="heading 1"/>
    <w:basedOn w:val="Normal"/>
    <w:next w:val="Normal"/>
    <w:link w:val="Ttulo1Char"/>
    <w:uiPriority w:val="9"/>
    <w:qFormat/>
    <w:rsid w:val="00AB34E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28731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D60E1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73633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73633C"/>
  </w:style>
  <w:style w:type="paragraph" w:styleId="Rodap">
    <w:name w:val="footer"/>
    <w:basedOn w:val="Normal"/>
    <w:link w:val="RodapChar"/>
    <w:uiPriority w:val="99"/>
    <w:unhideWhenUsed/>
    <w:rsid w:val="0073633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3633C"/>
  </w:style>
  <w:style w:type="paragraph" w:styleId="Textodebalo">
    <w:name w:val="Balloon Text"/>
    <w:basedOn w:val="Normal"/>
    <w:link w:val="TextodebaloChar"/>
    <w:uiPriority w:val="99"/>
    <w:semiHidden/>
    <w:unhideWhenUsed/>
    <w:rsid w:val="007363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3633C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uiPriority w:val="59"/>
    <w:rsid w:val="0073633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har">
    <w:name w:val="Título 1 Char"/>
    <w:basedOn w:val="Fontepargpadro"/>
    <w:link w:val="Ttulo1"/>
    <w:uiPriority w:val="9"/>
    <w:rsid w:val="00AB34E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abealhodoSumrio">
    <w:name w:val="TOC Heading"/>
    <w:basedOn w:val="Ttulo1"/>
    <w:next w:val="Normal"/>
    <w:uiPriority w:val="39"/>
    <w:unhideWhenUsed/>
    <w:qFormat/>
    <w:rsid w:val="00AB34E6"/>
    <w:pPr>
      <w:outlineLvl w:val="9"/>
    </w:pPr>
  </w:style>
  <w:style w:type="paragraph" w:styleId="Sumrio1">
    <w:name w:val="toc 1"/>
    <w:basedOn w:val="Normal"/>
    <w:next w:val="Normal"/>
    <w:autoRedefine/>
    <w:uiPriority w:val="39"/>
    <w:unhideWhenUsed/>
    <w:rsid w:val="00E62F84"/>
    <w:pPr>
      <w:spacing w:after="100" w:line="360" w:lineRule="auto"/>
    </w:pPr>
    <w:rPr>
      <w:rFonts w:ascii="Arial" w:hAnsi="Arial"/>
      <w:b/>
    </w:rPr>
  </w:style>
  <w:style w:type="character" w:styleId="Hyperlink">
    <w:name w:val="Hyperlink"/>
    <w:basedOn w:val="Fontepargpadro"/>
    <w:uiPriority w:val="99"/>
    <w:unhideWhenUsed/>
    <w:rsid w:val="00AB34E6"/>
    <w:rPr>
      <w:color w:val="0000FF" w:themeColor="hyperlink"/>
      <w:u w:val="single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AB34E6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AB34E6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AB34E6"/>
    <w:rPr>
      <w:vertAlign w:val="superscript"/>
    </w:rPr>
  </w:style>
  <w:style w:type="paragraph" w:styleId="MapadoDocumento">
    <w:name w:val="Document Map"/>
    <w:basedOn w:val="Normal"/>
    <w:link w:val="MapadoDocumentoChar"/>
    <w:uiPriority w:val="99"/>
    <w:semiHidden/>
    <w:unhideWhenUsed/>
    <w:rsid w:val="00E62F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oDocumentoChar">
    <w:name w:val="Mapa do Documento Char"/>
    <w:basedOn w:val="Fontepargpadro"/>
    <w:link w:val="MapadoDocumento"/>
    <w:uiPriority w:val="99"/>
    <w:semiHidden/>
    <w:rsid w:val="00E62F84"/>
    <w:rPr>
      <w:rFonts w:ascii="Tahoma" w:hAnsi="Tahoma" w:cs="Tahoma"/>
      <w:sz w:val="16"/>
      <w:szCs w:val="16"/>
    </w:rPr>
  </w:style>
  <w:style w:type="character" w:customStyle="1" w:styleId="Ttulo2Char">
    <w:name w:val="Título 2 Char"/>
    <w:basedOn w:val="Fontepargpadro"/>
    <w:link w:val="Ttulo2"/>
    <w:uiPriority w:val="9"/>
    <w:rsid w:val="0028731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Sumrio2">
    <w:name w:val="toc 2"/>
    <w:basedOn w:val="Normal"/>
    <w:next w:val="Normal"/>
    <w:autoRedefine/>
    <w:uiPriority w:val="39"/>
    <w:unhideWhenUsed/>
    <w:rsid w:val="00287313"/>
    <w:pPr>
      <w:spacing w:after="100"/>
      <w:ind w:left="220"/>
    </w:pPr>
  </w:style>
  <w:style w:type="character" w:customStyle="1" w:styleId="Ttulo3Char">
    <w:name w:val="Título 3 Char"/>
    <w:basedOn w:val="Fontepargpadro"/>
    <w:link w:val="Ttulo3"/>
    <w:uiPriority w:val="9"/>
    <w:semiHidden/>
    <w:rsid w:val="00D60E13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Sumrio3">
    <w:name w:val="toc 3"/>
    <w:basedOn w:val="Normal"/>
    <w:next w:val="Normal"/>
    <w:autoRedefine/>
    <w:uiPriority w:val="39"/>
    <w:unhideWhenUsed/>
    <w:rsid w:val="00D60E13"/>
    <w:pPr>
      <w:spacing w:after="100"/>
      <w:ind w:left="440"/>
    </w:pPr>
  </w:style>
  <w:style w:type="paragraph" w:styleId="PargrafodaLista">
    <w:name w:val="List Paragraph"/>
    <w:basedOn w:val="Normal"/>
    <w:uiPriority w:val="34"/>
    <w:qFormat/>
    <w:rsid w:val="0031533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AB34E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28731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D60E1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73633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73633C"/>
  </w:style>
  <w:style w:type="paragraph" w:styleId="Rodap">
    <w:name w:val="footer"/>
    <w:basedOn w:val="Normal"/>
    <w:link w:val="RodapChar"/>
    <w:uiPriority w:val="99"/>
    <w:unhideWhenUsed/>
    <w:rsid w:val="0073633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3633C"/>
  </w:style>
  <w:style w:type="paragraph" w:styleId="Textodebalo">
    <w:name w:val="Balloon Text"/>
    <w:basedOn w:val="Normal"/>
    <w:link w:val="TextodebaloChar"/>
    <w:uiPriority w:val="99"/>
    <w:semiHidden/>
    <w:unhideWhenUsed/>
    <w:rsid w:val="007363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3633C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uiPriority w:val="59"/>
    <w:rsid w:val="0073633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har">
    <w:name w:val="Título 1 Char"/>
    <w:basedOn w:val="Fontepargpadro"/>
    <w:link w:val="Ttulo1"/>
    <w:uiPriority w:val="9"/>
    <w:rsid w:val="00AB34E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abealhodoSumrio">
    <w:name w:val="TOC Heading"/>
    <w:basedOn w:val="Ttulo1"/>
    <w:next w:val="Normal"/>
    <w:uiPriority w:val="39"/>
    <w:unhideWhenUsed/>
    <w:qFormat/>
    <w:rsid w:val="00AB34E6"/>
    <w:pPr>
      <w:outlineLvl w:val="9"/>
    </w:pPr>
  </w:style>
  <w:style w:type="paragraph" w:styleId="Sumrio1">
    <w:name w:val="toc 1"/>
    <w:basedOn w:val="Normal"/>
    <w:next w:val="Normal"/>
    <w:autoRedefine/>
    <w:uiPriority w:val="39"/>
    <w:unhideWhenUsed/>
    <w:rsid w:val="00E62F84"/>
    <w:pPr>
      <w:spacing w:after="100" w:line="360" w:lineRule="auto"/>
    </w:pPr>
    <w:rPr>
      <w:rFonts w:ascii="Arial" w:hAnsi="Arial"/>
      <w:b/>
    </w:rPr>
  </w:style>
  <w:style w:type="character" w:styleId="Hyperlink">
    <w:name w:val="Hyperlink"/>
    <w:basedOn w:val="Fontepargpadro"/>
    <w:uiPriority w:val="99"/>
    <w:unhideWhenUsed/>
    <w:rsid w:val="00AB34E6"/>
    <w:rPr>
      <w:color w:val="0000FF" w:themeColor="hyperlink"/>
      <w:u w:val="single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AB34E6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AB34E6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AB34E6"/>
    <w:rPr>
      <w:vertAlign w:val="superscript"/>
    </w:rPr>
  </w:style>
  <w:style w:type="paragraph" w:styleId="MapadoDocumento">
    <w:name w:val="Document Map"/>
    <w:basedOn w:val="Normal"/>
    <w:link w:val="MapadoDocumentoChar"/>
    <w:uiPriority w:val="99"/>
    <w:semiHidden/>
    <w:unhideWhenUsed/>
    <w:rsid w:val="00E62F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oDocumentoChar">
    <w:name w:val="Mapa do Documento Char"/>
    <w:basedOn w:val="Fontepargpadro"/>
    <w:link w:val="MapadoDocumento"/>
    <w:uiPriority w:val="99"/>
    <w:semiHidden/>
    <w:rsid w:val="00E62F84"/>
    <w:rPr>
      <w:rFonts w:ascii="Tahoma" w:hAnsi="Tahoma" w:cs="Tahoma"/>
      <w:sz w:val="16"/>
      <w:szCs w:val="16"/>
    </w:rPr>
  </w:style>
  <w:style w:type="character" w:customStyle="1" w:styleId="Ttulo2Char">
    <w:name w:val="Título 2 Char"/>
    <w:basedOn w:val="Fontepargpadro"/>
    <w:link w:val="Ttulo2"/>
    <w:uiPriority w:val="9"/>
    <w:rsid w:val="0028731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Sumrio2">
    <w:name w:val="toc 2"/>
    <w:basedOn w:val="Normal"/>
    <w:next w:val="Normal"/>
    <w:autoRedefine/>
    <w:uiPriority w:val="39"/>
    <w:unhideWhenUsed/>
    <w:rsid w:val="00287313"/>
    <w:pPr>
      <w:spacing w:after="100"/>
      <w:ind w:left="220"/>
    </w:pPr>
  </w:style>
  <w:style w:type="character" w:customStyle="1" w:styleId="Ttulo3Char">
    <w:name w:val="Título 3 Char"/>
    <w:basedOn w:val="Fontepargpadro"/>
    <w:link w:val="Ttulo3"/>
    <w:uiPriority w:val="9"/>
    <w:semiHidden/>
    <w:rsid w:val="00D60E13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Sumrio3">
    <w:name w:val="toc 3"/>
    <w:basedOn w:val="Normal"/>
    <w:next w:val="Normal"/>
    <w:autoRedefine/>
    <w:uiPriority w:val="39"/>
    <w:unhideWhenUsed/>
    <w:rsid w:val="00D60E13"/>
    <w:pPr>
      <w:spacing w:after="100"/>
      <w:ind w:left="44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13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F8832DCD-A2A7-4A45-BBBE-86A3AC5109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1318</Words>
  <Characters>7122</Characters>
  <Application>Microsoft Office Word</Application>
  <DocSecurity>0</DocSecurity>
  <Lines>59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Ferramix</Company>
  <LinksUpToDate>false</LinksUpToDate>
  <CharactersWithSpaces>8424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Bruno Gontijo</dc:creator>
  <cp:lastModifiedBy>Bruno Gontijo</cp:lastModifiedBy>
  <cp:revision>2</cp:revision>
  <dcterms:created xsi:type="dcterms:W3CDTF">2012-05-08T19:03:00Z</dcterms:created>
  <dcterms:modified xsi:type="dcterms:W3CDTF">2012-05-08T19:03:00Z</dcterms:modified>
</cp:coreProperties>
</file>