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pBdr>
          <w:top w:color="d2d6dc" w:space="0" w:sz="0" w:val="none"/>
          <w:left w:color="d2d6dc" w:space="0" w:sz="0" w:val="none"/>
          <w:bottom w:color="d2d6dc" w:space="0" w:sz="0" w:val="none"/>
          <w:right w:color="d2d6dc" w:space="0" w:sz="0" w:val="none"/>
          <w:between w:color="d2d6dc" w:space="0" w:sz="0" w:val="none"/>
        </w:pBdr>
        <w:spacing w:after="0" w:before="0" w:lineRule="auto"/>
        <w:rPr>
          <w:b w:val="1"/>
          <w:color w:val="ffffff"/>
          <w:shd w:fill="121212" w:val="clear"/>
        </w:rPr>
      </w:pPr>
      <w:bookmarkStart w:colFirst="0" w:colLast="0" w:name="_2nmcw9clc9uo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color w:val="ffffff"/>
          <w:sz w:val="24"/>
          <w:szCs w:val="24"/>
          <w:shd w:fill="121212" w:val="clear"/>
        </w:rPr>
      </w:pPr>
      <w:r w:rsidDel="00000000" w:rsidR="00000000" w:rsidRPr="00000000">
        <w:rPr>
          <w:color w:val="ffffff"/>
          <w:sz w:val="24"/>
          <w:szCs w:val="24"/>
          <w:shd w:fill="121212" w:val="clear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d2d6dc" w:space="0" w:sz="0" w:val="none"/>
          <w:left w:color="d2d6dc" w:space="0" w:sz="0" w:val="none"/>
          <w:bottom w:color="d2d6dc" w:space="0" w:sz="0" w:val="none"/>
          <w:right w:color="d2d6dc" w:space="0" w:sz="0" w:val="none"/>
          <w:between w:color="d2d6dc" w:space="0" w:sz="0" w:val="none"/>
        </w:pBdr>
        <w:spacing w:line="426.6672" w:lineRule="auto"/>
        <w:rPr>
          <w:color w:val="3ea6ff"/>
          <w:sz w:val="24"/>
          <w:szCs w:val="24"/>
          <w:highlight w:val="white"/>
        </w:rPr>
      </w:pPr>
      <w:hyperlink r:id="rId6">
        <w:r w:rsidDel="00000000" w:rsidR="00000000" w:rsidRPr="00000000">
          <w:rPr>
            <w:color w:val="3ea6ff"/>
            <w:sz w:val="24"/>
            <w:szCs w:val="24"/>
            <w:highlight w:val="white"/>
            <w:rtl w:val="0"/>
          </w:rPr>
          <w:t xml:space="preserve">Documentação Google Analytics 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support.google.com/analytics/answer/9267735?hl=pt-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