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rFonts w:ascii="Anton" w:cs="Anton" w:eastAsia="Anton" w:hAnsi="Anton"/>
          <w:i w:val="1"/>
          <w:sz w:val="60"/>
          <w:szCs w:val="60"/>
        </w:rPr>
      </w:pPr>
      <w:r w:rsidDel="00000000" w:rsidR="00000000" w:rsidRPr="00000000">
        <w:rPr>
          <w:rtl w:val="0"/>
        </w:rPr>
      </w:r>
    </w:p>
    <w:tbl>
      <w:tblPr>
        <w:tblStyle w:val="Table1"/>
        <w:tblW w:w="104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blHeader w:val="0"/>
        </w:trPr>
        <w:tc>
          <w:tcPr>
            <w:shd w:fill="121212" w:val="clear"/>
            <w:tcMar>
              <w:top w:w="100.0" w:type="dxa"/>
              <w:left w:w="100.0" w:type="dxa"/>
              <w:bottom w:w="100.0" w:type="dxa"/>
              <w:right w:w="100.0" w:type="dxa"/>
            </w:tcMar>
            <w:vAlign w:val="top"/>
          </w:tcPr>
          <w:p w:rsidR="00000000" w:rsidDel="00000000" w:rsidP="00000000" w:rsidRDefault="00000000" w:rsidRPr="00000000" w14:paraId="00000002">
            <w:pPr>
              <w:pageBreakBefore w:val="0"/>
              <w:spacing w:line="276" w:lineRule="auto"/>
              <w:jc w:val="center"/>
              <w:rPr>
                <w:rFonts w:ascii="Helvetica Neue Light" w:cs="Helvetica Neue Light" w:eastAsia="Helvetica Neue Light" w:hAnsi="Helvetica Neue Light"/>
                <w:color w:val="e0ff00"/>
                <w:sz w:val="60"/>
                <w:szCs w:val="60"/>
              </w:rPr>
            </w:pPr>
            <w:r w:rsidDel="00000000" w:rsidR="00000000" w:rsidRPr="00000000">
              <w:rPr>
                <w:rtl w:val="0"/>
              </w:rPr>
            </w:r>
          </w:p>
          <w:p w:rsidR="00000000" w:rsidDel="00000000" w:rsidP="00000000" w:rsidRDefault="00000000" w:rsidRPr="00000000" w14:paraId="00000003">
            <w:pPr>
              <w:pageBreakBefore w:val="0"/>
              <w:spacing w:line="276" w:lineRule="auto"/>
              <w:jc w:val="center"/>
              <w:rPr>
                <w:rFonts w:ascii="Helvetica Neue Light" w:cs="Helvetica Neue Light" w:eastAsia="Helvetica Neue Light" w:hAnsi="Helvetica Neue Light"/>
                <w:color w:val="e0ff00"/>
                <w:sz w:val="60"/>
                <w:szCs w:val="60"/>
              </w:rPr>
            </w:pPr>
            <w:r w:rsidDel="00000000" w:rsidR="00000000" w:rsidRPr="00000000">
              <w:rPr>
                <w:rtl w:val="0"/>
              </w:rPr>
            </w:r>
          </w:p>
          <w:p w:rsidR="00000000" w:rsidDel="00000000" w:rsidP="00000000" w:rsidRDefault="00000000" w:rsidRPr="00000000" w14:paraId="00000004">
            <w:pPr>
              <w:pageBreakBefore w:val="0"/>
              <w:spacing w:line="276" w:lineRule="auto"/>
              <w:jc w:val="center"/>
              <w:rPr>
                <w:rFonts w:ascii="Helvetica Neue Light" w:cs="Helvetica Neue Light" w:eastAsia="Helvetica Neue Light" w:hAnsi="Helvetica Neue Light"/>
                <w:color w:val="e0ff00"/>
                <w:sz w:val="60"/>
                <w:szCs w:val="60"/>
              </w:rPr>
            </w:pPr>
            <w:r w:rsidDel="00000000" w:rsidR="00000000" w:rsidRPr="00000000">
              <w:rPr>
                <w:rtl w:val="0"/>
              </w:rPr>
            </w:r>
          </w:p>
          <w:p w:rsidR="00000000" w:rsidDel="00000000" w:rsidP="00000000" w:rsidRDefault="00000000" w:rsidRPr="00000000" w14:paraId="00000005">
            <w:pPr>
              <w:pageBreakBefore w:val="0"/>
              <w:spacing w:line="276" w:lineRule="auto"/>
              <w:jc w:val="center"/>
              <w:rPr>
                <w:rFonts w:ascii="Helvetica Neue Light" w:cs="Helvetica Neue Light" w:eastAsia="Helvetica Neue Light" w:hAnsi="Helvetica Neue Light"/>
                <w:color w:val="e0ff00"/>
                <w:sz w:val="60"/>
                <w:szCs w:val="60"/>
              </w:rPr>
            </w:pPr>
            <w:r w:rsidDel="00000000" w:rsidR="00000000" w:rsidRPr="00000000">
              <w:rPr>
                <w:rtl w:val="0"/>
              </w:rPr>
            </w:r>
          </w:p>
          <w:p w:rsidR="00000000" w:rsidDel="00000000" w:rsidP="00000000" w:rsidRDefault="00000000" w:rsidRPr="00000000" w14:paraId="00000006">
            <w:pPr>
              <w:pageBreakBefore w:val="0"/>
              <w:spacing w:line="276" w:lineRule="auto"/>
              <w:jc w:val="center"/>
              <w:rPr>
                <w:rFonts w:ascii="Helvetica Neue Light" w:cs="Helvetica Neue Light" w:eastAsia="Helvetica Neue Light" w:hAnsi="Helvetica Neue Light"/>
                <w:color w:val="e0ff00"/>
                <w:sz w:val="48"/>
                <w:szCs w:val="48"/>
              </w:rPr>
            </w:pPr>
            <w:r w:rsidDel="00000000" w:rsidR="00000000" w:rsidRPr="00000000">
              <w:rPr>
                <w:rFonts w:ascii="Helvetica Neue Light" w:cs="Helvetica Neue Light" w:eastAsia="Helvetica Neue Light" w:hAnsi="Helvetica Neue Light"/>
                <w:color w:val="e0ff00"/>
                <w:sz w:val="48"/>
                <w:szCs w:val="48"/>
                <w:rtl w:val="0"/>
              </w:rPr>
              <w:t xml:space="preserve">Guía de Actividad</w:t>
            </w:r>
          </w:p>
          <w:p w:rsidR="00000000" w:rsidDel="00000000" w:rsidP="00000000" w:rsidRDefault="00000000" w:rsidRPr="00000000" w14:paraId="00000007">
            <w:pPr>
              <w:pageBreakBefore w:val="0"/>
              <w:spacing w:line="276" w:lineRule="auto"/>
              <w:jc w:val="center"/>
              <w:rPr>
                <w:rFonts w:ascii="Anton" w:cs="Anton" w:eastAsia="Anton" w:hAnsi="Anton"/>
                <w:i w:val="1"/>
                <w:color w:val="e0ff00"/>
                <w:sz w:val="72"/>
                <w:szCs w:val="72"/>
              </w:rPr>
            </w:pPr>
            <w:r w:rsidDel="00000000" w:rsidR="00000000" w:rsidRPr="00000000">
              <w:rPr>
                <w:rFonts w:ascii="Anton" w:cs="Anton" w:eastAsia="Anton" w:hAnsi="Anton"/>
                <w:i w:val="1"/>
                <w:color w:val="e0ff00"/>
                <w:sz w:val="72"/>
                <w:szCs w:val="72"/>
                <w:rtl w:val="0"/>
              </w:rPr>
              <w:t xml:space="preserve">CURSO DE DISEÑO UX/UI</w:t>
            </w:r>
          </w:p>
          <w:p w:rsidR="00000000" w:rsidDel="00000000" w:rsidP="00000000" w:rsidRDefault="00000000" w:rsidRPr="00000000" w14:paraId="00000008">
            <w:pPr>
              <w:pageBreakBefore w:val="0"/>
              <w:spacing w:line="276" w:lineRule="auto"/>
              <w:jc w:val="center"/>
              <w:rPr>
                <w:rFonts w:ascii="Anton" w:cs="Anton" w:eastAsia="Anton" w:hAnsi="Anton"/>
                <w:i w:val="1"/>
                <w:color w:val="e0ff00"/>
                <w:sz w:val="40"/>
                <w:szCs w:val="40"/>
              </w:rPr>
            </w:pPr>
            <w:r w:rsidDel="00000000" w:rsidR="00000000" w:rsidRPr="00000000">
              <w:rPr>
                <w:rFonts w:ascii="Anton" w:cs="Anton" w:eastAsia="Anton" w:hAnsi="Anton"/>
                <w:i w:val="1"/>
                <w:color w:val="e0ff00"/>
                <w:sz w:val="40"/>
                <w:szCs w:val="40"/>
                <w:rtl w:val="0"/>
              </w:rPr>
              <w:t xml:space="preserve">Clase 0</w:t>
            </w:r>
          </w:p>
          <w:p w:rsidR="00000000" w:rsidDel="00000000" w:rsidP="00000000" w:rsidRDefault="00000000" w:rsidRPr="00000000" w14:paraId="00000009">
            <w:pPr>
              <w:pageBreakBefore w:val="0"/>
              <w:spacing w:line="276" w:lineRule="auto"/>
              <w:rPr>
                <w:rFonts w:ascii="Anton" w:cs="Anton" w:eastAsia="Anton" w:hAnsi="Anton"/>
                <w:i w:val="1"/>
                <w:color w:val="e0ff00"/>
                <w:sz w:val="72"/>
                <w:szCs w:val="72"/>
              </w:rPr>
            </w:pPr>
            <w:r w:rsidDel="00000000" w:rsidR="00000000" w:rsidRPr="00000000">
              <w:rPr>
                <w:rtl w:val="0"/>
              </w:rPr>
            </w:r>
          </w:p>
          <w:p w:rsidR="00000000" w:rsidDel="00000000" w:rsidP="00000000" w:rsidRDefault="00000000" w:rsidRPr="00000000" w14:paraId="0000000A">
            <w:pPr>
              <w:pageBreakBefore w:val="0"/>
              <w:spacing w:line="276" w:lineRule="auto"/>
              <w:jc w:val="center"/>
              <w:rPr>
                <w:rFonts w:ascii="Anton" w:cs="Anton" w:eastAsia="Anton" w:hAnsi="Anton"/>
                <w:i w:val="1"/>
                <w:color w:val="e0ff00"/>
                <w:sz w:val="72"/>
                <w:szCs w:val="72"/>
              </w:rPr>
            </w:pPr>
            <w:r w:rsidDel="00000000" w:rsidR="00000000" w:rsidRPr="00000000">
              <w:rPr>
                <w:rtl w:val="0"/>
              </w:rPr>
            </w:r>
          </w:p>
          <w:p w:rsidR="00000000" w:rsidDel="00000000" w:rsidP="00000000" w:rsidRDefault="00000000" w:rsidRPr="00000000" w14:paraId="0000000B">
            <w:pPr>
              <w:pageBreakBefore w:val="0"/>
              <w:spacing w:line="276" w:lineRule="auto"/>
              <w:jc w:val="center"/>
              <w:rPr>
                <w:rFonts w:ascii="Anton" w:cs="Anton" w:eastAsia="Anton" w:hAnsi="Anton"/>
                <w:i w:val="1"/>
                <w:color w:val="e0ff00"/>
                <w:sz w:val="72"/>
                <w:szCs w:val="72"/>
              </w:rPr>
            </w:pPr>
            <w:r w:rsidDel="00000000" w:rsidR="00000000" w:rsidRPr="00000000">
              <w:rPr>
                <w:rtl w:val="0"/>
              </w:rPr>
            </w:r>
          </w:p>
        </w:tc>
      </w:tr>
    </w:tbl>
    <w:p w:rsidR="00000000" w:rsidDel="00000000" w:rsidP="00000000" w:rsidRDefault="00000000" w:rsidRPr="00000000" w14:paraId="0000000C">
      <w:pPr>
        <w:pageBreakBefore w:val="0"/>
        <w:spacing w:line="276" w:lineRule="auto"/>
        <w:jc w:val="center"/>
        <w:rPr>
          <w:rFonts w:ascii="Anton" w:cs="Anton" w:eastAsia="Anton" w:hAnsi="Anton"/>
          <w:i w:val="1"/>
          <w:sz w:val="60"/>
          <w:szCs w:val="60"/>
        </w:rPr>
      </w:pPr>
      <w:r w:rsidDel="00000000" w:rsidR="00000000" w:rsidRPr="00000000">
        <w:rPr>
          <w:rFonts w:ascii="Anton" w:cs="Anton" w:eastAsia="Anton" w:hAnsi="Anton"/>
          <w:i w:val="1"/>
          <w:sz w:val="60"/>
          <w:szCs w:val="60"/>
        </w:rPr>
        <w:drawing>
          <wp:anchor allowOverlap="1" behindDoc="0" distB="0" distT="0" distL="0" distR="0" hidden="0" layoutInCell="1" locked="0" relativeHeight="0" simplePos="0">
            <wp:simplePos x="0" y="0"/>
            <wp:positionH relativeFrom="page">
              <wp:posOffset>-828671</wp:posOffset>
            </wp:positionH>
            <wp:positionV relativeFrom="page">
              <wp:posOffset>9496425</wp:posOffset>
            </wp:positionV>
            <wp:extent cx="2829038" cy="1572901"/>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29038" cy="1572901"/>
                    </a:xfrm>
                    <a:prstGeom prst="rect"/>
                    <a:ln/>
                  </pic:spPr>
                </pic:pic>
              </a:graphicData>
            </a:graphic>
          </wp:anchor>
        </w:drawing>
      </w:r>
      <w:r w:rsidDel="00000000" w:rsidR="00000000" w:rsidRPr="00000000">
        <w:rPr>
          <w:rtl w:val="0"/>
        </w:rPr>
      </w:r>
    </w:p>
    <w:p w:rsidR="00000000" w:rsidDel="00000000" w:rsidP="00000000" w:rsidRDefault="00000000" w:rsidRPr="00000000" w14:paraId="0000000D">
      <w:pPr>
        <w:pageBreakBefore w:val="0"/>
        <w:spacing w:line="276" w:lineRule="auto"/>
        <w:rPr>
          <w:rFonts w:ascii="Helvetica Neue Light" w:cs="Helvetica Neue Light" w:eastAsia="Helvetica Neue Light" w:hAnsi="Helvetica Neue Light"/>
          <w:i w:val="1"/>
          <w:sz w:val="32"/>
          <w:szCs w:val="32"/>
        </w:rPr>
      </w:pPr>
      <w:r w:rsidDel="00000000" w:rsidR="00000000" w:rsidRPr="00000000">
        <w:rPr>
          <w:rFonts w:ascii="Helvetica Neue Light" w:cs="Helvetica Neue Light" w:eastAsia="Helvetica Neue Light" w:hAnsi="Helvetica Neue Light"/>
          <w:i w:val="1"/>
          <w:sz w:val="32"/>
          <w:szCs w:val="32"/>
          <w:rtl w:val="0"/>
        </w:rPr>
        <w:t xml:space="preserve">El objetivo de esta guía es orientar a profesores y tutores en la realización de las distintas actividades a lo largo del curso. Encontrarás todos los detalles para llevarla a cabo.</w:t>
      </w:r>
    </w:p>
    <w:p w:rsidR="00000000" w:rsidDel="00000000" w:rsidP="00000000" w:rsidRDefault="00000000" w:rsidRPr="00000000" w14:paraId="0000000E">
      <w:pPr>
        <w:pageBreakBefore w:val="0"/>
        <w:spacing w:line="276" w:lineRule="auto"/>
        <w:rPr>
          <w:rFonts w:ascii="Anton" w:cs="Anton" w:eastAsia="Anton" w:hAnsi="Anton"/>
          <w:sz w:val="36"/>
          <w:szCs w:val="36"/>
        </w:rPr>
      </w:pPr>
      <w:r w:rsidDel="00000000" w:rsidR="00000000" w:rsidRPr="00000000">
        <w:rPr>
          <w:rFonts w:ascii="Anton" w:cs="Anton" w:eastAsia="Anton" w:hAnsi="Anton"/>
          <w:sz w:val="36"/>
          <w:szCs w:val="36"/>
        </w:rPr>
        <w:drawing>
          <wp:anchor allowOverlap="1" behindDoc="0" distB="0" distT="0" distL="0" distR="0" hidden="0" layoutInCell="1" locked="0" relativeHeight="0" simplePos="0">
            <wp:simplePos x="0" y="0"/>
            <wp:positionH relativeFrom="page">
              <wp:posOffset>2884650</wp:posOffset>
            </wp:positionH>
            <wp:positionV relativeFrom="page">
              <wp:posOffset>9387075</wp:posOffset>
            </wp:positionV>
            <wp:extent cx="1794563" cy="392786"/>
            <wp:effectExtent b="0" l="0" r="0" t="0"/>
            <wp:wrapTopAndBottom distB="0" dist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94563" cy="392786"/>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3"/>
        <w:pageBreakBefore w:val="0"/>
        <w:spacing w:after="0" w:before="0" w:line="240" w:lineRule="auto"/>
        <w:rPr>
          <w:rFonts w:ascii="Anton" w:cs="Anton" w:eastAsia="Anton" w:hAnsi="Anton"/>
          <w:color w:val="000000"/>
          <w:sz w:val="36"/>
          <w:szCs w:val="36"/>
        </w:rPr>
      </w:pPr>
      <w:bookmarkStart w:colFirst="0" w:colLast="0" w:name="_gjdgxs" w:id="0"/>
      <w:bookmarkEnd w:id="0"/>
      <w:r w:rsidDel="00000000" w:rsidR="00000000" w:rsidRPr="00000000">
        <w:rPr>
          <w:rFonts w:ascii="Anton" w:cs="Anton" w:eastAsia="Anton" w:hAnsi="Anton"/>
          <w:color w:val="000000"/>
          <w:sz w:val="36"/>
          <w:szCs w:val="36"/>
          <w:rtl w:val="0"/>
        </w:rPr>
        <w:t xml:space="preserve">Clase 0 - Profesor y Tutores</w:t>
      </w:r>
    </w:p>
    <w:p w:rsidR="00000000" w:rsidDel="00000000" w:rsidP="00000000" w:rsidRDefault="00000000" w:rsidRPr="00000000" w14:paraId="00000010">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Objetivo: </w:t>
      </w:r>
      <w:r w:rsidDel="00000000" w:rsidR="00000000" w:rsidRPr="00000000">
        <w:rPr>
          <w:rFonts w:ascii="Helvetica Neue" w:cs="Helvetica Neue" w:eastAsia="Helvetica Neue" w:hAnsi="Helvetica Neue"/>
          <w:sz w:val="24"/>
          <w:szCs w:val="24"/>
          <w:rtl w:val="0"/>
        </w:rPr>
        <w:t xml:space="preserve">esta clase tiene por objetivo introducir a los estudiantes en las herramientas y concepto general del curso. La clase estará dividida en dos grandes momentos: </w:t>
      </w:r>
    </w:p>
    <w:p w:rsidR="00000000" w:rsidDel="00000000" w:rsidP="00000000" w:rsidRDefault="00000000" w:rsidRPr="00000000" w14:paraId="00000011">
      <w:pPr>
        <w:pageBreakBefore w:val="0"/>
        <w:widowControl w:val="0"/>
        <w:numPr>
          <w:ilvl w:val="0"/>
          <w:numId w:val="8"/>
        </w:numPr>
        <w:spacing w:line="240" w:lineRule="auto"/>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Aspectos Generales y </w:t>
      </w:r>
      <w:r w:rsidDel="00000000" w:rsidR="00000000" w:rsidRPr="00000000">
        <w:rPr>
          <w:rtl w:val="0"/>
        </w:rPr>
      </w:r>
    </w:p>
    <w:p w:rsidR="00000000" w:rsidDel="00000000" w:rsidP="00000000" w:rsidRDefault="00000000" w:rsidRPr="00000000" w14:paraId="00000012">
      <w:pPr>
        <w:pageBreakBefore w:val="0"/>
        <w:widowControl w:val="0"/>
        <w:numPr>
          <w:ilvl w:val="0"/>
          <w:numId w:val="8"/>
        </w:numPr>
        <w:spacing w:line="240" w:lineRule="auto"/>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Aspectos del UX-UI. </w:t>
      </w:r>
      <w:r w:rsidDel="00000000" w:rsidR="00000000" w:rsidRPr="00000000">
        <w:rPr>
          <w:rtl w:val="0"/>
        </w:rPr>
      </w:r>
    </w:p>
    <w:p w:rsidR="00000000" w:rsidDel="00000000" w:rsidP="00000000" w:rsidRDefault="00000000" w:rsidRPr="00000000" w14:paraId="00000013">
      <w:pPr>
        <w:pageBreakBefore w:val="0"/>
        <w:widowControl w:val="0"/>
        <w:spacing w:line="240"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Ambos momentos tendrán un espacio de exposición del profesor y/o tutores, una actividad y un espacio para resolver dudas. Esta propuesta incluye, en el primer momento -Aspectos Generales- un espacio de “rompe hielo” para que los tutores puedan tener un acercamiento a los estudiantes. A continuación, se detalla una estructura modelo a seguir  para la realización de dicha actividad.</w:t>
      </w:r>
    </w:p>
    <w:p w:rsidR="00000000" w:rsidDel="00000000" w:rsidP="00000000" w:rsidRDefault="00000000" w:rsidRPr="00000000" w14:paraId="00000014">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5">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NOTA:</w:t>
      </w:r>
      <w:r w:rsidDel="00000000" w:rsidR="00000000" w:rsidRPr="00000000">
        <w:rPr>
          <w:rFonts w:ascii="Helvetica Neue" w:cs="Helvetica Neue" w:eastAsia="Helvetica Neue" w:hAnsi="Helvetica Neue"/>
          <w:sz w:val="24"/>
          <w:szCs w:val="24"/>
          <w:rtl w:val="0"/>
        </w:rPr>
        <w:t xml:space="preserve"> Esta clase no es obligatoria, por lo tanto, es posible que algunos estudiantes no asistan y vean el video de manera asincrónica. Se sugiere hablar globalmente invitando y ayudando tanto a los asistentes como a los que vean el video en referido.</w:t>
      </w:r>
    </w:p>
    <w:p w:rsidR="00000000" w:rsidDel="00000000" w:rsidP="00000000" w:rsidRDefault="00000000" w:rsidRPr="00000000" w14:paraId="00000016">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7">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Cronograma</w:t>
      </w:r>
    </w:p>
    <w:p w:rsidR="00000000" w:rsidDel="00000000" w:rsidP="00000000" w:rsidRDefault="00000000" w:rsidRPr="00000000" w14:paraId="00000018">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e0ff00"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Aspectos Generales</w:t>
            </w:r>
          </w:p>
        </w:tc>
        <w:tc>
          <w:tcPr>
            <w:shd w:fill="e0ff00"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40 Minutos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Temas generales de la cursada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40 minutos</w:t>
            </w:r>
          </w:p>
        </w:tc>
      </w:tr>
      <w:tr>
        <w:trPr>
          <w:cantSplit w:val="0"/>
          <w:tblHeader w:val="0"/>
        </w:trPr>
        <w:tc>
          <w:tcPr>
            <w:shd w:fill="e0ff00"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Aspectos UX-UI</w:t>
            </w:r>
          </w:p>
        </w:tc>
        <w:tc>
          <w:tcPr>
            <w:shd w:fill="e0ff00"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70 minutos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Conceptos básicos, herramientas y cronograma del curso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40 minutos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Actividad Rompe Hielo y Actividad Expectativas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30 minutos</w:t>
            </w:r>
          </w:p>
        </w:tc>
      </w:tr>
      <w:tr>
        <w:trPr>
          <w:cantSplit w:val="0"/>
          <w:tblHeader w:val="0"/>
        </w:trPr>
        <w:tc>
          <w:tcPr>
            <w:shd w:fill="e0ff00"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Cierre General</w:t>
            </w:r>
          </w:p>
        </w:tc>
        <w:tc>
          <w:tcPr>
            <w:shd w:fill="e0ff00"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10 minutos</w:t>
            </w:r>
          </w:p>
        </w:tc>
      </w:tr>
      <w:tr>
        <w:trPr>
          <w:cantSplit w:val="0"/>
          <w:tblHeader w:val="0"/>
        </w:trPr>
        <w:tc>
          <w:tcPr>
            <w:shd w:fill="121212"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rFonts w:ascii="Helvetica Neue" w:cs="Helvetica Neue" w:eastAsia="Helvetica Neue" w:hAnsi="Helvetica Neue"/>
                <w:b w:val="1"/>
                <w:color w:val="ffffff"/>
                <w:sz w:val="24"/>
                <w:szCs w:val="24"/>
              </w:rPr>
            </w:pPr>
            <w:r w:rsidDel="00000000" w:rsidR="00000000" w:rsidRPr="00000000">
              <w:rPr>
                <w:rFonts w:ascii="Helvetica Neue" w:cs="Helvetica Neue" w:eastAsia="Helvetica Neue" w:hAnsi="Helvetica Neue"/>
                <w:b w:val="1"/>
                <w:color w:val="ffffff"/>
                <w:sz w:val="24"/>
                <w:szCs w:val="24"/>
                <w:rtl w:val="0"/>
              </w:rPr>
              <w:t xml:space="preserve">Horas Totales</w:t>
            </w:r>
          </w:p>
        </w:tc>
        <w:tc>
          <w:tcPr>
            <w:shd w:fill="121212"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rFonts w:ascii="Helvetica Neue" w:cs="Helvetica Neue" w:eastAsia="Helvetica Neue" w:hAnsi="Helvetica Neue"/>
                <w:b w:val="1"/>
                <w:color w:val="ffffff"/>
                <w:sz w:val="24"/>
                <w:szCs w:val="24"/>
              </w:rPr>
            </w:pPr>
            <w:r w:rsidDel="00000000" w:rsidR="00000000" w:rsidRPr="00000000">
              <w:rPr>
                <w:rFonts w:ascii="Helvetica Neue" w:cs="Helvetica Neue" w:eastAsia="Helvetica Neue" w:hAnsi="Helvetica Neue"/>
                <w:b w:val="1"/>
                <w:color w:val="ffffff"/>
                <w:sz w:val="24"/>
                <w:szCs w:val="24"/>
                <w:rtl w:val="0"/>
              </w:rPr>
              <w:t xml:space="preserve">120 minutos (2 horas)</w:t>
            </w:r>
          </w:p>
        </w:tc>
      </w:tr>
    </w:tbl>
    <w:p w:rsidR="00000000" w:rsidDel="00000000" w:rsidP="00000000" w:rsidRDefault="00000000" w:rsidRPr="00000000" w14:paraId="00000027">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8">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9">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A">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B">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C">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D">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E">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F">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0">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1">
      <w:pPr>
        <w:pageBreakBefore w:val="0"/>
        <w:widowControl w:val="0"/>
        <w:spacing w:line="24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Bloque 1: Aspectos Generales</w:t>
      </w:r>
    </w:p>
    <w:p w:rsidR="00000000" w:rsidDel="00000000" w:rsidP="00000000" w:rsidRDefault="00000000" w:rsidRPr="00000000" w14:paraId="00000032">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Este bloque está enfocado en introducir conceptos generales de la cursada. Debe ser un momento dinámico y que esté enfocado en la clarificación de los puntos más importantes para llevar adelante la cursada del curso. Se verán temas relacionados al zoom, entregas, tipos de actividades de clase, entre otros.</w:t>
      </w:r>
    </w:p>
    <w:p w:rsidR="00000000" w:rsidDel="00000000" w:rsidP="00000000" w:rsidRDefault="00000000" w:rsidRPr="00000000" w14:paraId="00000033">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4">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Bienvenida - Profesor</w:t>
      </w:r>
    </w:p>
    <w:p w:rsidR="00000000" w:rsidDel="00000000" w:rsidP="00000000" w:rsidRDefault="00000000" w:rsidRPr="00000000" w14:paraId="00000035">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Duración estimada</w:t>
      </w:r>
      <w:r w:rsidDel="00000000" w:rsidR="00000000" w:rsidRPr="00000000">
        <w:rPr>
          <w:rFonts w:ascii="Helvetica Neue Light" w:cs="Helvetica Neue Light" w:eastAsia="Helvetica Neue Light" w:hAnsi="Helvetica Neue Light"/>
          <w:sz w:val="24"/>
          <w:szCs w:val="24"/>
          <w:rtl w:val="0"/>
        </w:rPr>
        <w:t xml:space="preserve">: 40 minutos.</w:t>
      </w:r>
    </w:p>
    <w:p w:rsidR="00000000" w:rsidDel="00000000" w:rsidP="00000000" w:rsidRDefault="00000000" w:rsidRPr="00000000" w14:paraId="00000036">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Consigna</w:t>
      </w:r>
      <w:r w:rsidDel="00000000" w:rsidR="00000000" w:rsidRPr="00000000">
        <w:rPr>
          <w:rFonts w:ascii="Helvetica Neue Light" w:cs="Helvetica Neue Light" w:eastAsia="Helvetica Neue Light" w:hAnsi="Helvetica Neue Light"/>
          <w:sz w:val="24"/>
          <w:szCs w:val="24"/>
          <w:rtl w:val="0"/>
        </w:rPr>
        <w:t xml:space="preserve">: El docente deberá presentar cada uno de los puntos de la presentación.</w:t>
      </w:r>
    </w:p>
    <w:p w:rsidR="00000000" w:rsidDel="00000000" w:rsidP="00000000" w:rsidRDefault="00000000" w:rsidRPr="00000000" w14:paraId="00000037">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38">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¿Cómo llevar adelante la actividad?</w:t>
        <w:br w:type="textWrapping"/>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2625"/>
        <w:tblGridChange w:id="0">
          <w:tblGrid>
            <w:gridCol w:w="6375"/>
            <w:gridCol w:w="2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Pasos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Tiempo Estimado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Paso 1 - Presentación de Profesor, Coordinador/a, Tutores: </w:t>
            </w:r>
            <w:r w:rsidDel="00000000" w:rsidR="00000000" w:rsidRPr="00000000">
              <w:rPr>
                <w:rFonts w:ascii="Helvetica Neue Light" w:cs="Helvetica Neue Light" w:eastAsia="Helvetica Neue Light" w:hAnsi="Helvetica Neue Light"/>
                <w:sz w:val="24"/>
                <w:szCs w:val="24"/>
                <w:rtl w:val="0"/>
              </w:rPr>
              <w:t xml:space="preserve">se presentan todos los integrantes y se sugiere colocar las fotos de cada uno. Esta instancia debe ser amena, dinámica y fluida. Pueden hablar de consejos para los estudiantes.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10 minutos aprox </w:t>
            </w:r>
          </w:p>
          <w:p w:rsidR="00000000" w:rsidDel="00000000" w:rsidP="00000000" w:rsidRDefault="00000000" w:rsidRPr="00000000" w14:paraId="0000003D">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rPr>
                <w:rFonts w:ascii="Helvetica Neue Light" w:cs="Helvetica Neue Light" w:eastAsia="Helvetica Neue Light" w:hAnsi="Helvetica Neue Light"/>
                <w:i w:val="1"/>
                <w:sz w:val="24"/>
                <w:szCs w:val="24"/>
              </w:rPr>
            </w:pPr>
            <w:r w:rsidDel="00000000" w:rsidR="00000000" w:rsidRPr="00000000">
              <w:rPr>
                <w:rFonts w:ascii="Helvetica Neue" w:cs="Helvetica Neue" w:eastAsia="Helvetica Neue" w:hAnsi="Helvetica Neue"/>
                <w:b w:val="1"/>
                <w:sz w:val="24"/>
                <w:szCs w:val="24"/>
                <w:rtl w:val="0"/>
              </w:rPr>
              <w:t xml:space="preserve">Paso 2 - Presentación de los estudiantes</w:t>
            </w:r>
            <w:r w:rsidDel="00000000" w:rsidR="00000000" w:rsidRPr="00000000">
              <w:rPr>
                <w:rFonts w:ascii="Helvetica Neue Light" w:cs="Helvetica Neue Light" w:eastAsia="Helvetica Neue Light" w:hAnsi="Helvetica Neue Light"/>
                <w:sz w:val="24"/>
                <w:szCs w:val="24"/>
                <w:rtl w:val="0"/>
              </w:rPr>
              <w:t xml:space="preserve">: usar la encuesta de zoom para hacer las preguntas para conocer a los estudiantes. Se sugiere hacer las tres preguntas por separado para darle entidad a cada una de ellas. Usar las preguntas y respuestas para ir introduciendo los temas que veremos. </w:t>
            </w:r>
            <w:r w:rsidDel="00000000" w:rsidR="00000000" w:rsidRPr="00000000">
              <w:rPr>
                <w:rFonts w:ascii="Helvetica Neue Light" w:cs="Helvetica Neue Light" w:eastAsia="Helvetica Neue Light" w:hAnsi="Helvetica Neue Light"/>
                <w:i w:val="1"/>
                <w:sz w:val="24"/>
                <w:szCs w:val="24"/>
                <w:rtl w:val="0"/>
              </w:rPr>
              <w:t xml:space="preserve">Otras preguntas pueden ser ¿De qué área venís?</w:t>
            </w:r>
          </w:p>
          <w:p w:rsidR="00000000" w:rsidDel="00000000" w:rsidP="00000000" w:rsidRDefault="00000000" w:rsidRPr="00000000" w14:paraId="0000003F">
            <w:pPr>
              <w:pageBreakBefore w:val="0"/>
              <w:widowControl w:val="0"/>
              <w:spacing w:line="240" w:lineRule="auto"/>
              <w:rPr>
                <w:rFonts w:ascii="Helvetica Neue Light" w:cs="Helvetica Neue Light" w:eastAsia="Helvetica Neue Light" w:hAnsi="Helvetica Neue Light"/>
                <w:i w:val="1"/>
                <w:sz w:val="24"/>
                <w:szCs w:val="24"/>
              </w:rPr>
            </w:pPr>
            <w:r w:rsidDel="00000000" w:rsidR="00000000" w:rsidRPr="00000000">
              <w:rPr>
                <w:rtl w:val="0"/>
              </w:rPr>
            </w:r>
          </w:p>
          <w:p w:rsidR="00000000" w:rsidDel="00000000" w:rsidP="00000000" w:rsidRDefault="00000000" w:rsidRPr="00000000" w14:paraId="00000040">
            <w:pPr>
              <w:pageBreakBefore w:val="0"/>
              <w:widowControl w:val="0"/>
              <w:spacing w:line="240" w:lineRule="auto"/>
              <w:rPr>
                <w:rFonts w:ascii="Helvetica Neue Light" w:cs="Helvetica Neue Light" w:eastAsia="Helvetica Neue Light" w:hAnsi="Helvetica Neue Light"/>
                <w:i w:val="1"/>
                <w:sz w:val="24"/>
                <w:szCs w:val="24"/>
              </w:rPr>
            </w:pPr>
            <w:r w:rsidDel="00000000" w:rsidR="00000000" w:rsidRPr="00000000">
              <w:rPr>
                <w:rtl w:val="0"/>
              </w:rPr>
            </w:r>
          </w:p>
          <w:p w:rsidR="00000000" w:rsidDel="00000000" w:rsidP="00000000" w:rsidRDefault="00000000" w:rsidRPr="00000000" w14:paraId="00000041">
            <w:pPr>
              <w:pageBreakBefore w:val="0"/>
              <w:widowControl w:val="0"/>
              <w:spacing w:line="240" w:lineRule="auto"/>
              <w:rPr>
                <w:rFonts w:ascii="Helvetica Neue Light" w:cs="Helvetica Neue Light" w:eastAsia="Helvetica Neue Light" w:hAnsi="Helvetica Neue Light"/>
                <w:i w:val="1"/>
                <w:sz w:val="24"/>
                <w:szCs w:val="24"/>
              </w:rPr>
            </w:pPr>
            <w:r w:rsidDel="00000000" w:rsidR="00000000" w:rsidRPr="00000000">
              <w:rPr>
                <w:rFonts w:ascii="Helvetica Neue Light" w:cs="Helvetica Neue Light" w:eastAsia="Helvetica Neue Light" w:hAnsi="Helvetica Neue Light"/>
                <w:i w:val="1"/>
                <w:sz w:val="24"/>
                <w:szCs w:val="24"/>
                <w:rtl w:val="0"/>
              </w:rPr>
              <w:t xml:space="preserve">Por qué elegiste este curso?</w:t>
            </w:r>
          </w:p>
          <w:p w:rsidR="00000000" w:rsidDel="00000000" w:rsidP="00000000" w:rsidRDefault="00000000" w:rsidRPr="00000000" w14:paraId="00000042">
            <w:pPr>
              <w:widowControl w:val="0"/>
              <w:numPr>
                <w:ilvl w:val="0"/>
                <w:numId w:val="5"/>
              </w:numPr>
              <w:shd w:fill="ffffff" w:val="clear"/>
              <w:spacing w:after="0" w:afterAutospacing="0" w:before="60" w:line="240" w:lineRule="auto"/>
              <w:ind w:left="720" w:hanging="360"/>
              <w:rPr>
                <w:i w:val="1"/>
              </w:rPr>
            </w:pPr>
            <w:r w:rsidDel="00000000" w:rsidR="00000000" w:rsidRPr="00000000">
              <w:rPr>
                <w:rFonts w:ascii="Lato" w:cs="Lato" w:eastAsia="Lato" w:hAnsi="Lato"/>
                <w:i w:val="1"/>
                <w:color w:val="233330"/>
                <w:sz w:val="21"/>
                <w:szCs w:val="21"/>
                <w:rtl w:val="0"/>
              </w:rPr>
              <w:t xml:space="preserve">Quise ver qué onda</w:t>
            </w:r>
          </w:p>
          <w:p w:rsidR="00000000" w:rsidDel="00000000" w:rsidP="00000000" w:rsidRDefault="00000000" w:rsidRPr="00000000" w14:paraId="00000043">
            <w:pPr>
              <w:widowControl w:val="0"/>
              <w:numPr>
                <w:ilvl w:val="0"/>
                <w:numId w:val="5"/>
              </w:numPr>
              <w:shd w:fill="ffffff" w:val="clear"/>
              <w:spacing w:after="0" w:afterAutospacing="0" w:before="0" w:beforeAutospacing="0" w:line="240" w:lineRule="auto"/>
              <w:ind w:left="720" w:hanging="360"/>
              <w:rPr>
                <w:i w:val="1"/>
              </w:rPr>
            </w:pPr>
            <w:r w:rsidDel="00000000" w:rsidR="00000000" w:rsidRPr="00000000">
              <w:rPr>
                <w:rFonts w:ascii="Lato" w:cs="Lato" w:eastAsia="Lato" w:hAnsi="Lato"/>
                <w:i w:val="1"/>
                <w:color w:val="233330"/>
                <w:sz w:val="21"/>
                <w:szCs w:val="21"/>
                <w:rtl w:val="0"/>
              </w:rPr>
              <w:t xml:space="preserve">Me contaron que está bueno y quise ver qué onda</w:t>
            </w:r>
          </w:p>
          <w:p w:rsidR="00000000" w:rsidDel="00000000" w:rsidP="00000000" w:rsidRDefault="00000000" w:rsidRPr="00000000" w14:paraId="00000044">
            <w:pPr>
              <w:widowControl w:val="0"/>
              <w:numPr>
                <w:ilvl w:val="0"/>
                <w:numId w:val="5"/>
              </w:numPr>
              <w:shd w:fill="ffffff" w:val="clear"/>
              <w:spacing w:after="0" w:afterAutospacing="0" w:before="0" w:beforeAutospacing="0" w:line="240" w:lineRule="auto"/>
              <w:ind w:left="720" w:hanging="360"/>
              <w:rPr>
                <w:i w:val="1"/>
              </w:rPr>
            </w:pPr>
            <w:r w:rsidDel="00000000" w:rsidR="00000000" w:rsidRPr="00000000">
              <w:rPr>
                <w:rFonts w:ascii="Lato" w:cs="Lato" w:eastAsia="Lato" w:hAnsi="Lato"/>
                <w:i w:val="1"/>
                <w:color w:val="233330"/>
                <w:sz w:val="21"/>
                <w:szCs w:val="21"/>
                <w:rtl w:val="0"/>
              </w:rPr>
              <w:t xml:space="preserve">Me interesa saber un poco más sobre UX</w:t>
            </w:r>
          </w:p>
          <w:p w:rsidR="00000000" w:rsidDel="00000000" w:rsidP="00000000" w:rsidRDefault="00000000" w:rsidRPr="00000000" w14:paraId="00000045">
            <w:pPr>
              <w:widowControl w:val="0"/>
              <w:numPr>
                <w:ilvl w:val="0"/>
                <w:numId w:val="5"/>
              </w:numPr>
              <w:shd w:fill="ffffff" w:val="clear"/>
              <w:spacing w:after="60" w:before="0" w:beforeAutospacing="0" w:line="240" w:lineRule="auto"/>
              <w:ind w:left="720" w:hanging="360"/>
              <w:rPr>
                <w:i w:val="1"/>
              </w:rPr>
            </w:pPr>
            <w:r w:rsidDel="00000000" w:rsidR="00000000" w:rsidRPr="00000000">
              <w:rPr>
                <w:rFonts w:ascii="Lato" w:cs="Lato" w:eastAsia="Lato" w:hAnsi="Lato"/>
                <w:i w:val="1"/>
                <w:color w:val="233330"/>
                <w:sz w:val="21"/>
                <w:szCs w:val="21"/>
                <w:rtl w:val="0"/>
              </w:rPr>
              <w:t xml:space="preserve">Quiero trabajar como UX en un futuro</w:t>
            </w:r>
          </w:p>
          <w:p w:rsidR="00000000" w:rsidDel="00000000" w:rsidP="00000000" w:rsidRDefault="00000000" w:rsidRPr="00000000" w14:paraId="00000046">
            <w:pPr>
              <w:pageBreakBefore w:val="0"/>
              <w:widowControl w:val="0"/>
              <w:spacing w:line="240" w:lineRule="auto"/>
              <w:rPr>
                <w:rFonts w:ascii="Helvetica Neue Light" w:cs="Helvetica Neue Light" w:eastAsia="Helvetica Neue Light" w:hAnsi="Helvetica Neue Light"/>
                <w:i w:val="1"/>
                <w:sz w:val="24"/>
                <w:szCs w:val="24"/>
              </w:rPr>
            </w:pPr>
            <w:r w:rsidDel="00000000" w:rsidR="00000000" w:rsidRPr="00000000">
              <w:rPr>
                <w:rtl w:val="0"/>
              </w:rPr>
            </w:r>
          </w:p>
          <w:p w:rsidR="00000000" w:rsidDel="00000000" w:rsidP="00000000" w:rsidRDefault="00000000" w:rsidRPr="00000000" w14:paraId="00000047">
            <w:pPr>
              <w:pageBreakBefore w:val="0"/>
              <w:widowControl w:val="0"/>
              <w:spacing w:line="240" w:lineRule="auto"/>
              <w:rPr>
                <w:rFonts w:ascii="Helvetica Neue Light" w:cs="Helvetica Neue Light" w:eastAsia="Helvetica Neue Light" w:hAnsi="Helvetica Neue Light"/>
                <w:i w:val="1"/>
                <w:sz w:val="24"/>
                <w:szCs w:val="24"/>
              </w:rPr>
            </w:pPr>
            <w:r w:rsidDel="00000000" w:rsidR="00000000" w:rsidRPr="00000000">
              <w:rPr>
                <w:rFonts w:ascii="Helvetica Neue Light" w:cs="Helvetica Neue Light" w:eastAsia="Helvetica Neue Light" w:hAnsi="Helvetica Neue Light"/>
                <w:i w:val="1"/>
                <w:sz w:val="24"/>
                <w:szCs w:val="24"/>
                <w:rtl w:val="0"/>
              </w:rPr>
              <w:t xml:space="preserve">Qué conocimientos traes de UX?</w:t>
            </w:r>
          </w:p>
          <w:p w:rsidR="00000000" w:rsidDel="00000000" w:rsidP="00000000" w:rsidRDefault="00000000" w:rsidRPr="00000000" w14:paraId="00000048">
            <w:pPr>
              <w:widowControl w:val="0"/>
              <w:numPr>
                <w:ilvl w:val="0"/>
                <w:numId w:val="4"/>
              </w:numPr>
              <w:shd w:fill="ffffff" w:val="clear"/>
              <w:spacing w:after="0" w:afterAutospacing="0" w:before="60" w:line="240" w:lineRule="auto"/>
              <w:ind w:left="720" w:hanging="360"/>
              <w:rPr>
                <w:i w:val="1"/>
              </w:rPr>
            </w:pPr>
            <w:r w:rsidDel="00000000" w:rsidR="00000000" w:rsidRPr="00000000">
              <w:rPr>
                <w:rFonts w:ascii="Lato" w:cs="Lato" w:eastAsia="Lato" w:hAnsi="Lato"/>
                <w:i w:val="1"/>
                <w:color w:val="233330"/>
                <w:sz w:val="21"/>
                <w:szCs w:val="21"/>
                <w:rtl w:val="0"/>
              </w:rPr>
              <w:t xml:space="preserve">Ninguno</w:t>
            </w:r>
          </w:p>
          <w:p w:rsidR="00000000" w:rsidDel="00000000" w:rsidP="00000000" w:rsidRDefault="00000000" w:rsidRPr="00000000" w14:paraId="00000049">
            <w:pPr>
              <w:widowControl w:val="0"/>
              <w:numPr>
                <w:ilvl w:val="0"/>
                <w:numId w:val="4"/>
              </w:numPr>
              <w:shd w:fill="ffffff" w:val="clear"/>
              <w:spacing w:after="0" w:afterAutospacing="0" w:before="0" w:beforeAutospacing="0" w:line="240" w:lineRule="auto"/>
              <w:ind w:left="720" w:hanging="360"/>
              <w:rPr>
                <w:i w:val="1"/>
              </w:rPr>
            </w:pPr>
            <w:r w:rsidDel="00000000" w:rsidR="00000000" w:rsidRPr="00000000">
              <w:rPr>
                <w:rFonts w:ascii="Lato" w:cs="Lato" w:eastAsia="Lato" w:hAnsi="Lato"/>
                <w:i w:val="1"/>
                <w:color w:val="233330"/>
                <w:sz w:val="21"/>
                <w:szCs w:val="21"/>
                <w:rtl w:val="0"/>
              </w:rPr>
              <w:t xml:space="preserve">Sé algunas cosas básicas, pero nada en profundidad</w:t>
            </w:r>
          </w:p>
          <w:p w:rsidR="00000000" w:rsidDel="00000000" w:rsidP="00000000" w:rsidRDefault="00000000" w:rsidRPr="00000000" w14:paraId="0000004A">
            <w:pPr>
              <w:widowControl w:val="0"/>
              <w:numPr>
                <w:ilvl w:val="0"/>
                <w:numId w:val="4"/>
              </w:numPr>
              <w:shd w:fill="ffffff" w:val="clear"/>
              <w:spacing w:after="0" w:afterAutospacing="0" w:before="0" w:beforeAutospacing="0" w:line="240" w:lineRule="auto"/>
              <w:ind w:left="720" w:hanging="360"/>
              <w:rPr>
                <w:i w:val="1"/>
              </w:rPr>
            </w:pPr>
            <w:r w:rsidDel="00000000" w:rsidR="00000000" w:rsidRPr="00000000">
              <w:rPr>
                <w:rFonts w:ascii="Lato" w:cs="Lato" w:eastAsia="Lato" w:hAnsi="Lato"/>
                <w:i w:val="1"/>
                <w:color w:val="233330"/>
                <w:sz w:val="21"/>
                <w:szCs w:val="21"/>
                <w:rtl w:val="0"/>
              </w:rPr>
              <w:t xml:space="preserve">Sé en profundidad pocas cosas</w:t>
            </w:r>
          </w:p>
          <w:p w:rsidR="00000000" w:rsidDel="00000000" w:rsidP="00000000" w:rsidRDefault="00000000" w:rsidRPr="00000000" w14:paraId="0000004B">
            <w:pPr>
              <w:widowControl w:val="0"/>
              <w:numPr>
                <w:ilvl w:val="0"/>
                <w:numId w:val="4"/>
              </w:numPr>
              <w:shd w:fill="ffffff" w:val="clear"/>
              <w:spacing w:after="60" w:before="0" w:beforeAutospacing="0" w:line="240" w:lineRule="auto"/>
              <w:ind w:left="720" w:hanging="360"/>
              <w:rPr>
                <w:i w:val="1"/>
              </w:rPr>
            </w:pPr>
            <w:r w:rsidDel="00000000" w:rsidR="00000000" w:rsidRPr="00000000">
              <w:rPr>
                <w:rFonts w:ascii="Lato" w:cs="Lato" w:eastAsia="Lato" w:hAnsi="Lato"/>
                <w:i w:val="1"/>
                <w:color w:val="233330"/>
                <w:sz w:val="21"/>
                <w:szCs w:val="21"/>
                <w:rtl w:val="0"/>
              </w:rPr>
              <w:t xml:space="preserve">Sé un montón de un montón de cosas</w:t>
            </w:r>
          </w:p>
          <w:p w:rsidR="00000000" w:rsidDel="00000000" w:rsidP="00000000" w:rsidRDefault="00000000" w:rsidRPr="00000000" w14:paraId="0000004C">
            <w:pPr>
              <w:pageBreakBefore w:val="0"/>
              <w:widowControl w:val="0"/>
              <w:spacing w:line="240" w:lineRule="auto"/>
              <w:rPr>
                <w:rFonts w:ascii="Helvetica Neue Light" w:cs="Helvetica Neue Light" w:eastAsia="Helvetica Neue Light" w:hAnsi="Helvetica Neue Light"/>
                <w:i w:val="1"/>
                <w:sz w:val="24"/>
                <w:szCs w:val="24"/>
              </w:rPr>
            </w:pPr>
            <w:r w:rsidDel="00000000" w:rsidR="00000000" w:rsidRPr="00000000">
              <w:rPr>
                <w:rtl w:val="0"/>
              </w:rPr>
            </w:r>
          </w:p>
          <w:p w:rsidR="00000000" w:rsidDel="00000000" w:rsidP="00000000" w:rsidRDefault="00000000" w:rsidRPr="00000000" w14:paraId="0000004D">
            <w:pPr>
              <w:pageBreakBefore w:val="0"/>
              <w:widowControl w:val="0"/>
              <w:spacing w:line="240" w:lineRule="auto"/>
              <w:rPr>
                <w:rFonts w:ascii="Helvetica Neue Light" w:cs="Helvetica Neue Light" w:eastAsia="Helvetica Neue Light" w:hAnsi="Helvetica Neue Light"/>
                <w:i w:val="1"/>
                <w:sz w:val="24"/>
                <w:szCs w:val="24"/>
              </w:rPr>
            </w:pPr>
            <w:r w:rsidDel="00000000" w:rsidR="00000000" w:rsidRPr="00000000">
              <w:rPr>
                <w:rFonts w:ascii="Helvetica Neue Light" w:cs="Helvetica Neue Light" w:eastAsia="Helvetica Neue Light" w:hAnsi="Helvetica Neue Light"/>
                <w:i w:val="1"/>
                <w:sz w:val="24"/>
                <w:szCs w:val="24"/>
                <w:rtl w:val="0"/>
              </w:rPr>
              <w:t xml:space="preserve">En qué país estás?</w:t>
            </w:r>
          </w:p>
          <w:p w:rsidR="00000000" w:rsidDel="00000000" w:rsidP="00000000" w:rsidRDefault="00000000" w:rsidRPr="00000000" w14:paraId="0000004E">
            <w:pPr>
              <w:widowControl w:val="0"/>
              <w:numPr>
                <w:ilvl w:val="0"/>
                <w:numId w:val="6"/>
              </w:numPr>
              <w:shd w:fill="ffffff" w:val="clear"/>
              <w:spacing w:after="0" w:afterAutospacing="0" w:before="60" w:line="240" w:lineRule="auto"/>
              <w:ind w:left="720" w:hanging="360"/>
              <w:rPr>
                <w:i w:val="1"/>
              </w:rPr>
            </w:pPr>
            <w:r w:rsidDel="00000000" w:rsidR="00000000" w:rsidRPr="00000000">
              <w:rPr>
                <w:rFonts w:ascii="Lato" w:cs="Lato" w:eastAsia="Lato" w:hAnsi="Lato"/>
                <w:i w:val="1"/>
                <w:color w:val="233330"/>
                <w:sz w:val="21"/>
                <w:szCs w:val="21"/>
                <w:rtl w:val="0"/>
              </w:rPr>
              <w:t xml:space="preserve">Argentina</w:t>
            </w:r>
          </w:p>
          <w:p w:rsidR="00000000" w:rsidDel="00000000" w:rsidP="00000000" w:rsidRDefault="00000000" w:rsidRPr="00000000" w14:paraId="0000004F">
            <w:pPr>
              <w:widowControl w:val="0"/>
              <w:numPr>
                <w:ilvl w:val="0"/>
                <w:numId w:val="6"/>
              </w:numPr>
              <w:shd w:fill="ffffff" w:val="clear"/>
              <w:spacing w:after="0" w:afterAutospacing="0" w:before="0" w:beforeAutospacing="0" w:line="240" w:lineRule="auto"/>
              <w:ind w:left="720" w:hanging="360"/>
              <w:rPr>
                <w:i w:val="1"/>
              </w:rPr>
            </w:pPr>
            <w:r w:rsidDel="00000000" w:rsidR="00000000" w:rsidRPr="00000000">
              <w:rPr>
                <w:rFonts w:ascii="Lato" w:cs="Lato" w:eastAsia="Lato" w:hAnsi="Lato"/>
                <w:i w:val="1"/>
                <w:color w:val="233330"/>
                <w:sz w:val="21"/>
                <w:szCs w:val="21"/>
                <w:rtl w:val="0"/>
              </w:rPr>
              <w:t xml:space="preserve">Colombia</w:t>
            </w:r>
          </w:p>
          <w:p w:rsidR="00000000" w:rsidDel="00000000" w:rsidP="00000000" w:rsidRDefault="00000000" w:rsidRPr="00000000" w14:paraId="00000050">
            <w:pPr>
              <w:widowControl w:val="0"/>
              <w:numPr>
                <w:ilvl w:val="0"/>
                <w:numId w:val="6"/>
              </w:numPr>
              <w:shd w:fill="ffffff" w:val="clear"/>
              <w:spacing w:after="0" w:afterAutospacing="0" w:before="0" w:beforeAutospacing="0" w:line="240" w:lineRule="auto"/>
              <w:ind w:left="720" w:hanging="360"/>
              <w:rPr>
                <w:i w:val="1"/>
              </w:rPr>
            </w:pPr>
            <w:r w:rsidDel="00000000" w:rsidR="00000000" w:rsidRPr="00000000">
              <w:rPr>
                <w:rFonts w:ascii="Lato" w:cs="Lato" w:eastAsia="Lato" w:hAnsi="Lato"/>
                <w:i w:val="1"/>
                <w:color w:val="233330"/>
                <w:sz w:val="21"/>
                <w:szCs w:val="21"/>
                <w:rtl w:val="0"/>
              </w:rPr>
              <w:t xml:space="preserve">Uruguay</w:t>
            </w:r>
          </w:p>
          <w:p w:rsidR="00000000" w:rsidDel="00000000" w:rsidP="00000000" w:rsidRDefault="00000000" w:rsidRPr="00000000" w14:paraId="00000051">
            <w:pPr>
              <w:widowControl w:val="0"/>
              <w:numPr>
                <w:ilvl w:val="0"/>
                <w:numId w:val="6"/>
              </w:numPr>
              <w:shd w:fill="ffffff" w:val="clear"/>
              <w:spacing w:after="0" w:afterAutospacing="0" w:before="0" w:beforeAutospacing="0" w:line="240" w:lineRule="auto"/>
              <w:ind w:left="720" w:hanging="360"/>
              <w:rPr>
                <w:i w:val="1"/>
              </w:rPr>
            </w:pPr>
            <w:r w:rsidDel="00000000" w:rsidR="00000000" w:rsidRPr="00000000">
              <w:rPr>
                <w:rFonts w:ascii="Lato" w:cs="Lato" w:eastAsia="Lato" w:hAnsi="Lato"/>
                <w:i w:val="1"/>
                <w:color w:val="233330"/>
                <w:sz w:val="21"/>
                <w:szCs w:val="21"/>
                <w:rtl w:val="0"/>
              </w:rPr>
              <w:t xml:space="preserve">Chile</w:t>
            </w:r>
          </w:p>
          <w:p w:rsidR="00000000" w:rsidDel="00000000" w:rsidP="00000000" w:rsidRDefault="00000000" w:rsidRPr="00000000" w14:paraId="00000052">
            <w:pPr>
              <w:widowControl w:val="0"/>
              <w:numPr>
                <w:ilvl w:val="0"/>
                <w:numId w:val="6"/>
              </w:numPr>
              <w:shd w:fill="ffffff" w:val="clear"/>
              <w:spacing w:after="0" w:afterAutospacing="0" w:before="0" w:beforeAutospacing="0" w:line="240" w:lineRule="auto"/>
              <w:ind w:left="720" w:hanging="360"/>
              <w:rPr>
                <w:i w:val="1"/>
              </w:rPr>
            </w:pPr>
            <w:r w:rsidDel="00000000" w:rsidR="00000000" w:rsidRPr="00000000">
              <w:rPr>
                <w:rFonts w:ascii="Lato" w:cs="Lato" w:eastAsia="Lato" w:hAnsi="Lato"/>
                <w:i w:val="1"/>
                <w:color w:val="233330"/>
                <w:sz w:val="21"/>
                <w:szCs w:val="21"/>
                <w:rtl w:val="0"/>
              </w:rPr>
              <w:t xml:space="preserve">México</w:t>
            </w:r>
          </w:p>
          <w:p w:rsidR="00000000" w:rsidDel="00000000" w:rsidP="00000000" w:rsidRDefault="00000000" w:rsidRPr="00000000" w14:paraId="00000053">
            <w:pPr>
              <w:widowControl w:val="0"/>
              <w:numPr>
                <w:ilvl w:val="0"/>
                <w:numId w:val="6"/>
              </w:numPr>
              <w:shd w:fill="ffffff" w:val="clear"/>
              <w:spacing w:after="0" w:afterAutospacing="0" w:before="0" w:beforeAutospacing="0" w:line="240" w:lineRule="auto"/>
              <w:ind w:left="720" w:hanging="360"/>
              <w:rPr>
                <w:i w:val="1"/>
              </w:rPr>
            </w:pPr>
            <w:r w:rsidDel="00000000" w:rsidR="00000000" w:rsidRPr="00000000">
              <w:rPr>
                <w:rFonts w:ascii="Lato" w:cs="Lato" w:eastAsia="Lato" w:hAnsi="Lato"/>
                <w:i w:val="1"/>
                <w:color w:val="233330"/>
                <w:sz w:val="21"/>
                <w:szCs w:val="21"/>
                <w:rtl w:val="0"/>
              </w:rPr>
              <w:t xml:space="preserve">Perú</w:t>
            </w:r>
          </w:p>
          <w:p w:rsidR="00000000" w:rsidDel="00000000" w:rsidP="00000000" w:rsidRDefault="00000000" w:rsidRPr="00000000" w14:paraId="00000054">
            <w:pPr>
              <w:widowControl w:val="0"/>
              <w:numPr>
                <w:ilvl w:val="0"/>
                <w:numId w:val="6"/>
              </w:numPr>
              <w:shd w:fill="ffffff" w:val="clear"/>
              <w:spacing w:after="0" w:afterAutospacing="0" w:before="0" w:beforeAutospacing="0" w:line="240" w:lineRule="auto"/>
              <w:ind w:left="720" w:hanging="360"/>
              <w:rPr>
                <w:i w:val="1"/>
              </w:rPr>
            </w:pPr>
            <w:r w:rsidDel="00000000" w:rsidR="00000000" w:rsidRPr="00000000">
              <w:rPr>
                <w:rFonts w:ascii="Lato" w:cs="Lato" w:eastAsia="Lato" w:hAnsi="Lato"/>
                <w:i w:val="1"/>
                <w:color w:val="233330"/>
                <w:sz w:val="21"/>
                <w:szCs w:val="21"/>
                <w:rtl w:val="0"/>
              </w:rPr>
              <w:t xml:space="preserve">Ecuador</w:t>
            </w:r>
          </w:p>
          <w:p w:rsidR="00000000" w:rsidDel="00000000" w:rsidP="00000000" w:rsidRDefault="00000000" w:rsidRPr="00000000" w14:paraId="00000055">
            <w:pPr>
              <w:widowControl w:val="0"/>
              <w:numPr>
                <w:ilvl w:val="0"/>
                <w:numId w:val="6"/>
              </w:numPr>
              <w:shd w:fill="ffffff" w:val="clear"/>
              <w:spacing w:after="60" w:before="0" w:beforeAutospacing="0" w:line="240" w:lineRule="auto"/>
              <w:ind w:left="720" w:hanging="360"/>
              <w:rPr>
                <w:i w:val="1"/>
              </w:rPr>
            </w:pPr>
            <w:r w:rsidDel="00000000" w:rsidR="00000000" w:rsidRPr="00000000">
              <w:rPr>
                <w:rFonts w:ascii="Lato" w:cs="Lato" w:eastAsia="Lato" w:hAnsi="Lato"/>
                <w:i w:val="1"/>
                <w:color w:val="233330"/>
                <w:sz w:val="21"/>
                <w:szCs w:val="21"/>
                <w:rtl w:val="0"/>
              </w:rPr>
              <w:t xml:space="preserve">Otro</w:t>
            </w:r>
          </w:p>
          <w:p w:rsidR="00000000" w:rsidDel="00000000" w:rsidP="00000000" w:rsidRDefault="00000000" w:rsidRPr="00000000" w14:paraId="00000056">
            <w:pPr>
              <w:pageBreakBefore w:val="0"/>
              <w:widowControl w:val="0"/>
              <w:spacing w:line="240" w:lineRule="auto"/>
              <w:rPr>
                <w:rFonts w:ascii="Helvetica Neue Light" w:cs="Helvetica Neue Light" w:eastAsia="Helvetica Neue Light" w:hAnsi="Helvetica Neue Light"/>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10 minutos aprox</w:t>
            </w:r>
          </w:p>
          <w:p w:rsidR="00000000" w:rsidDel="00000000" w:rsidP="00000000" w:rsidRDefault="00000000" w:rsidRPr="00000000" w14:paraId="00000058">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Paso 3 - Acuerdos de clase</w:t>
            </w:r>
            <w:r w:rsidDel="00000000" w:rsidR="00000000" w:rsidRPr="00000000">
              <w:rPr>
                <w:rFonts w:ascii="Helvetica Neue Light" w:cs="Helvetica Neue Light" w:eastAsia="Helvetica Neue Light" w:hAnsi="Helvetica Neue Light"/>
                <w:sz w:val="24"/>
                <w:szCs w:val="24"/>
                <w:rtl w:val="0"/>
              </w:rPr>
              <w:t xml:space="preserve">: se sugiere hacer hincapié en qué aporta cada uno de estos 4 acuerdos al desarrollo del curso.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 minutos aprox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Paso 4 - ZOOM</w:t>
            </w:r>
            <w:r w:rsidDel="00000000" w:rsidR="00000000" w:rsidRPr="00000000">
              <w:rPr>
                <w:rFonts w:ascii="Helvetica Neue Light" w:cs="Helvetica Neue Light" w:eastAsia="Helvetica Neue Light" w:hAnsi="Helvetica Neue Light"/>
                <w:sz w:val="24"/>
                <w:szCs w:val="24"/>
                <w:rtl w:val="0"/>
              </w:rPr>
              <w:t xml:space="preserve">: hablar acerca de cómo será la interacción en las clases, cuáles son los espacios de consulta y cómo los estudiantes podrán hacer consultas. Colocar los nombres reales para las asistencias.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5 minutos aprox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Paso 5 - Tipos de Actividades y Momentos de clase</w:t>
            </w:r>
            <w:r w:rsidDel="00000000" w:rsidR="00000000" w:rsidRPr="00000000">
              <w:rPr>
                <w:rFonts w:ascii="Helvetica Neue Light" w:cs="Helvetica Neue Light" w:eastAsia="Helvetica Neue Light" w:hAnsi="Helvetica Neue Light"/>
                <w:sz w:val="24"/>
                <w:szCs w:val="24"/>
                <w:rtl w:val="0"/>
              </w:rPr>
              <w:t xml:space="preserve">: hablar acerca de los diferentes tipos de actividades que se propondrán a lo largo del curso (dejar en clase el objetivo de cada uno de ellos). Enunciar cada uno de los momentos de clase y su importancia en el desarrollo del curso. Hablar y profundizar cuál es el objetivo del </w:t>
            </w:r>
            <w:r w:rsidDel="00000000" w:rsidR="00000000" w:rsidRPr="00000000">
              <w:rPr>
                <w:rFonts w:ascii="Helvetica Neue" w:cs="Helvetica Neue" w:eastAsia="Helvetica Neue" w:hAnsi="Helvetica Neue"/>
                <w:b w:val="1"/>
                <w:sz w:val="24"/>
                <w:szCs w:val="24"/>
                <w:rtl w:val="0"/>
              </w:rPr>
              <w:t xml:space="preserve">Desafío Entregable</w:t>
            </w:r>
            <w:r w:rsidDel="00000000" w:rsidR="00000000" w:rsidRPr="00000000">
              <w:rPr>
                <w:rFonts w:ascii="Helvetica Neue Light" w:cs="Helvetica Neue Light" w:eastAsia="Helvetica Neue Light" w:hAnsi="Helvetica Neue Light"/>
                <w:sz w:val="24"/>
                <w:szCs w:val="24"/>
                <w:rtl w:val="0"/>
              </w:rPr>
              <w:t xml:space="preserve"> y su diferencia con el </w:t>
            </w:r>
            <w:r w:rsidDel="00000000" w:rsidR="00000000" w:rsidRPr="00000000">
              <w:rPr>
                <w:rFonts w:ascii="Helvetica Neue" w:cs="Helvetica Neue" w:eastAsia="Helvetica Neue" w:hAnsi="Helvetica Neue"/>
                <w:b w:val="1"/>
                <w:sz w:val="24"/>
                <w:szCs w:val="24"/>
                <w:rtl w:val="0"/>
              </w:rPr>
              <w:t xml:space="preserve">Desafio Genérico</w:t>
            </w:r>
            <w:r w:rsidDel="00000000" w:rsidR="00000000" w:rsidRPr="00000000">
              <w:rPr>
                <w:rFonts w:ascii="Helvetica Neue Light" w:cs="Helvetica Neue Light" w:eastAsia="Helvetica Neue Light" w:hAnsi="Helvetica Neue Light"/>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6 minutos aprox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Paso 6 - Glosario y Coder Tips + After Class</w:t>
            </w:r>
            <w:r w:rsidDel="00000000" w:rsidR="00000000" w:rsidRPr="00000000">
              <w:rPr>
                <w:rFonts w:ascii="Helvetica Neue Light" w:cs="Helvetica Neue Light" w:eastAsia="Helvetica Neue Light" w:hAnsi="Helvetica Neue Light"/>
                <w:sz w:val="24"/>
                <w:szCs w:val="24"/>
                <w:rtl w:val="0"/>
              </w:rPr>
              <w:t xml:space="preserve">: hablar acerca del glosario que se irá construyendo clase a clase con los contenidos que veremos y comentar, que algunas clases, tienen coder tips (contenido creado por coder donde se habla de un tema específico). Darle importancia a mostrar el mapa de conceptos. </w:t>
            </w:r>
          </w:p>
          <w:p w:rsidR="00000000" w:rsidDel="00000000" w:rsidP="00000000" w:rsidRDefault="00000000" w:rsidRPr="00000000" w14:paraId="00000060">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61">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SUMAR SOBRE AFTER CLASS: hablar de la duración, que no son obligatorias pero que profundizan diferentes temas vistos en clase.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3 minutos aprox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Paso 7 - Espacio de Dudas o Consultas</w:t>
            </w:r>
            <w:r w:rsidDel="00000000" w:rsidR="00000000" w:rsidRPr="00000000">
              <w:rPr>
                <w:rFonts w:ascii="Helvetica Neue Light" w:cs="Helvetica Neue Light" w:eastAsia="Helvetica Neue Light" w:hAnsi="Helvetica Neue Light"/>
                <w:sz w:val="24"/>
                <w:szCs w:val="24"/>
                <w:rtl w:val="0"/>
              </w:rPr>
              <w:t xml:space="preserve">: abrir el espacio de preguntas y dudas de los puntos que se vieron en la presentación, es importante resolver las dudas.</w:t>
            </w:r>
          </w:p>
          <w:p w:rsidR="00000000" w:rsidDel="00000000" w:rsidP="00000000" w:rsidRDefault="00000000" w:rsidRPr="00000000" w14:paraId="00000064">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Hablar acerca de:</w:t>
            </w:r>
          </w:p>
          <w:p w:rsidR="00000000" w:rsidDel="00000000" w:rsidP="00000000" w:rsidRDefault="00000000" w:rsidRPr="00000000" w14:paraId="00000065">
            <w:pPr>
              <w:pageBreakBefore w:val="0"/>
              <w:widowControl w:val="0"/>
              <w:numPr>
                <w:ilvl w:val="0"/>
                <w:numId w:val="3"/>
              </w:numPr>
              <w:spacing w:line="240" w:lineRule="auto"/>
              <w:ind w:left="720" w:hanging="360"/>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Valoraciones</w:t>
            </w:r>
          </w:p>
          <w:p w:rsidR="00000000" w:rsidDel="00000000" w:rsidP="00000000" w:rsidRDefault="00000000" w:rsidRPr="00000000" w14:paraId="00000066">
            <w:pPr>
              <w:pageBreakBefore w:val="0"/>
              <w:widowControl w:val="0"/>
              <w:numPr>
                <w:ilvl w:val="0"/>
                <w:numId w:val="3"/>
              </w:numPr>
              <w:spacing w:line="240" w:lineRule="auto"/>
              <w:ind w:left="720" w:hanging="360"/>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Canal Slack</w:t>
            </w:r>
          </w:p>
          <w:p w:rsidR="00000000" w:rsidDel="00000000" w:rsidP="00000000" w:rsidRDefault="00000000" w:rsidRPr="00000000" w14:paraId="00000067">
            <w:pPr>
              <w:pageBreakBefore w:val="0"/>
              <w:widowControl w:val="0"/>
              <w:numPr>
                <w:ilvl w:val="0"/>
                <w:numId w:val="3"/>
              </w:numPr>
              <w:spacing w:line="240" w:lineRule="auto"/>
              <w:ind w:left="720" w:hanging="360"/>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@Ayuda</w:t>
            </w:r>
          </w:p>
          <w:p w:rsidR="00000000" w:rsidDel="00000000" w:rsidP="00000000" w:rsidRDefault="00000000" w:rsidRPr="00000000" w14:paraId="00000068">
            <w:pPr>
              <w:pageBreakBefore w:val="0"/>
              <w:widowControl w:val="0"/>
              <w:numPr>
                <w:ilvl w:val="0"/>
                <w:numId w:val="3"/>
              </w:numPr>
              <w:spacing w:line="240" w:lineRule="auto"/>
              <w:ind w:left="720" w:hanging="360"/>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Top10</w:t>
            </w:r>
          </w:p>
          <w:p w:rsidR="00000000" w:rsidDel="00000000" w:rsidP="00000000" w:rsidRDefault="00000000" w:rsidRPr="00000000" w14:paraId="00000069">
            <w:pPr>
              <w:pageBreakBefore w:val="0"/>
              <w:widowControl w:val="0"/>
              <w:numPr>
                <w:ilvl w:val="0"/>
                <w:numId w:val="3"/>
              </w:numPr>
              <w:spacing w:line="240" w:lineRule="auto"/>
              <w:ind w:left="720" w:hanging="360"/>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Tiempo para responder en slack</w:t>
            </w:r>
          </w:p>
          <w:p w:rsidR="00000000" w:rsidDel="00000000" w:rsidP="00000000" w:rsidRDefault="00000000" w:rsidRPr="00000000" w14:paraId="0000006A">
            <w:pPr>
              <w:pageBreakBefore w:val="0"/>
              <w:widowControl w:val="0"/>
              <w:numPr>
                <w:ilvl w:val="0"/>
                <w:numId w:val="3"/>
              </w:numPr>
              <w:spacing w:line="240" w:lineRule="auto"/>
              <w:ind w:left="720" w:hanging="360"/>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Tiempo para responder a los desafíos</w:t>
            </w:r>
          </w:p>
          <w:p w:rsidR="00000000" w:rsidDel="00000000" w:rsidP="00000000" w:rsidRDefault="00000000" w:rsidRPr="00000000" w14:paraId="0000006B">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6C">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Al momento de las consultas primero se recomienda leer la pregunta y luego responder ya que si alguien ve la grabación debería saber qué se preguntó.</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15 minutos aprox</w:t>
            </w:r>
          </w:p>
        </w:tc>
      </w:tr>
    </w:tbl>
    <w:p w:rsidR="00000000" w:rsidDel="00000000" w:rsidP="00000000" w:rsidRDefault="00000000" w:rsidRPr="00000000" w14:paraId="0000006E">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F">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0">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8"/>
          <w:szCs w:val="28"/>
          <w:rtl w:val="0"/>
        </w:rPr>
        <w:t xml:space="preserve">Bloque 2: Aspectos del UX-UI</w:t>
      </w:r>
      <w:r w:rsidDel="00000000" w:rsidR="00000000" w:rsidRPr="00000000">
        <w:rPr>
          <w:rtl w:val="0"/>
        </w:rPr>
      </w:r>
    </w:p>
    <w:p w:rsidR="00000000" w:rsidDel="00000000" w:rsidP="00000000" w:rsidRDefault="00000000" w:rsidRPr="00000000" w14:paraId="00000071">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Este bloque tiene por objetivo introducir conceptos básicos relacionados con el curso UX-Ui y plantear una primera actividad en breakout rooms para que tutores y estudiantes se puedan conocer.</w:t>
      </w:r>
    </w:p>
    <w:p w:rsidR="00000000" w:rsidDel="00000000" w:rsidP="00000000" w:rsidRDefault="00000000" w:rsidRPr="00000000" w14:paraId="00000072">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73">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Bienvenida - Profesor</w:t>
      </w:r>
    </w:p>
    <w:p w:rsidR="00000000" w:rsidDel="00000000" w:rsidP="00000000" w:rsidRDefault="00000000" w:rsidRPr="00000000" w14:paraId="00000074">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Duración estimada</w:t>
      </w:r>
      <w:r w:rsidDel="00000000" w:rsidR="00000000" w:rsidRPr="00000000">
        <w:rPr>
          <w:rFonts w:ascii="Helvetica Neue Light" w:cs="Helvetica Neue Light" w:eastAsia="Helvetica Neue Light" w:hAnsi="Helvetica Neue Light"/>
          <w:sz w:val="24"/>
          <w:szCs w:val="24"/>
          <w:rtl w:val="0"/>
        </w:rPr>
        <w:t xml:space="preserve">: 40 minutos.</w:t>
      </w:r>
    </w:p>
    <w:p w:rsidR="00000000" w:rsidDel="00000000" w:rsidP="00000000" w:rsidRDefault="00000000" w:rsidRPr="00000000" w14:paraId="00000075">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Consigna</w:t>
      </w:r>
      <w:r w:rsidDel="00000000" w:rsidR="00000000" w:rsidRPr="00000000">
        <w:rPr>
          <w:rFonts w:ascii="Helvetica Neue Light" w:cs="Helvetica Neue Light" w:eastAsia="Helvetica Neue Light" w:hAnsi="Helvetica Neue Light"/>
          <w:sz w:val="24"/>
          <w:szCs w:val="24"/>
          <w:rtl w:val="0"/>
        </w:rPr>
        <w:t xml:space="preserve">: El docente deberá presentar cada uno de los puntos de la presentación.</w:t>
      </w:r>
    </w:p>
    <w:p w:rsidR="00000000" w:rsidDel="00000000" w:rsidP="00000000" w:rsidRDefault="00000000" w:rsidRPr="00000000" w14:paraId="00000076">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77">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¿Cómo llevar adelante la actividad?</w:t>
        <w:br w:type="textWrapping"/>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2625"/>
        <w:tblGridChange w:id="0">
          <w:tblGrid>
            <w:gridCol w:w="6375"/>
            <w:gridCol w:w="2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Pasos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Tiempo Estimado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Paso 1 - Conceptos básicos del curso</w:t>
            </w:r>
            <w:r w:rsidDel="00000000" w:rsidR="00000000" w:rsidRPr="00000000">
              <w:rPr>
                <w:rFonts w:ascii="Helvetica Neue Light" w:cs="Helvetica Neue Light" w:eastAsia="Helvetica Neue Light" w:hAnsi="Helvetica Neue Light"/>
                <w:sz w:val="24"/>
                <w:szCs w:val="24"/>
                <w:rtl w:val="0"/>
              </w:rPr>
              <w:t xml:space="preserve">: se presenta, a modo de introducción, los conceptos de UX, UI, Usabilidad. Estos conceptos se verán con mayor profundidad en la clase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5 minutos aprox</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Paso 2 - Cronograma del curso</w:t>
            </w:r>
            <w:r w:rsidDel="00000000" w:rsidR="00000000" w:rsidRPr="00000000">
              <w:rPr>
                <w:rFonts w:ascii="Helvetica Neue Light" w:cs="Helvetica Neue Light" w:eastAsia="Helvetica Neue Light" w:hAnsi="Helvetica Neue Light"/>
                <w:sz w:val="24"/>
                <w:szCs w:val="24"/>
                <w:rtl w:val="0"/>
              </w:rPr>
              <w:t xml:space="preserve">: Se presentan las 24 clases del curso. Es importante hacer hincapié en que hay una metodología que organiza cada uno de los contenidos que veremos. Esta metodología es la del DCU (Investigación-Diseño-Validación). Este concepto se retoma en la clase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10 minutos aprox</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Paso 3 - Herramientas del curso:</w:t>
            </w:r>
            <w:r w:rsidDel="00000000" w:rsidR="00000000" w:rsidRPr="00000000">
              <w:rPr>
                <w:rFonts w:ascii="Helvetica Neue Light" w:cs="Helvetica Neue Light" w:eastAsia="Helvetica Neue Light" w:hAnsi="Helvetica Neue Light"/>
                <w:sz w:val="24"/>
                <w:szCs w:val="24"/>
                <w:rtl w:val="0"/>
              </w:rPr>
              <w:t xml:space="preserve"> detallar cada una de las herramientas que veremos durante el curso. Seguramente comienzan las consultas acerca de qué programa de prototipado usar. Se sugiere brevemente hablar de los beneficios de ambos programas. Si llegara a ver algún estudiante que ya hace uso de los programas, se sugiere proponer que pruebe el otro programa para tener la experiencia de ambos.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5 minutos aprox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Paso 4 - Espacio de Dudas o Consultas</w:t>
            </w:r>
            <w:r w:rsidDel="00000000" w:rsidR="00000000" w:rsidRPr="00000000">
              <w:rPr>
                <w:rFonts w:ascii="Helvetica Neue Light" w:cs="Helvetica Neue Light" w:eastAsia="Helvetica Neue Light" w:hAnsi="Helvetica Neue Light"/>
                <w:sz w:val="24"/>
                <w:szCs w:val="24"/>
                <w:rtl w:val="0"/>
              </w:rPr>
              <w:t xml:space="preserve">: abrir el espacio de preguntas y dudas de los puntos que se vieron en la presentación, es importante resolver las dudas.</w:t>
            </w:r>
          </w:p>
          <w:p w:rsidR="00000000" w:rsidDel="00000000" w:rsidP="00000000" w:rsidRDefault="00000000" w:rsidRPr="00000000" w14:paraId="00000081">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Hablar acerca de:</w:t>
            </w:r>
          </w:p>
          <w:p w:rsidR="00000000" w:rsidDel="00000000" w:rsidP="00000000" w:rsidRDefault="00000000" w:rsidRPr="00000000" w14:paraId="00000082">
            <w:pPr>
              <w:pageBreakBefore w:val="0"/>
              <w:widowControl w:val="0"/>
              <w:numPr>
                <w:ilvl w:val="0"/>
                <w:numId w:val="3"/>
              </w:numPr>
              <w:spacing w:line="240" w:lineRule="auto"/>
              <w:ind w:left="720" w:hanging="360"/>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Herramientas Figma y Adobe XD</w:t>
            </w:r>
          </w:p>
          <w:p w:rsidR="00000000" w:rsidDel="00000000" w:rsidP="00000000" w:rsidRDefault="00000000" w:rsidRPr="00000000" w14:paraId="00000083">
            <w:pPr>
              <w:pageBreakBefore w:val="0"/>
              <w:widowControl w:val="0"/>
              <w:numPr>
                <w:ilvl w:val="0"/>
                <w:numId w:val="3"/>
              </w:numPr>
              <w:spacing w:line="240" w:lineRule="auto"/>
              <w:ind w:left="720" w:hanging="360"/>
              <w:rPr>
                <w:rFonts w:ascii="Helvetica Neue Light" w:cs="Helvetica Neue Light" w:eastAsia="Helvetica Neue Light" w:hAnsi="Helvetica Neue Light"/>
                <w:sz w:val="24"/>
                <w:szCs w:val="24"/>
                <w:u w:val="none"/>
              </w:rPr>
            </w:pPr>
            <w:r w:rsidDel="00000000" w:rsidR="00000000" w:rsidRPr="00000000">
              <w:rPr>
                <w:rFonts w:ascii="Helvetica Neue Light" w:cs="Helvetica Neue Light" w:eastAsia="Helvetica Neue Light" w:hAnsi="Helvetica Neue Light"/>
                <w:sz w:val="24"/>
                <w:szCs w:val="24"/>
                <w:rtl w:val="0"/>
              </w:rPr>
              <w:t xml:space="preserve">Cronograma del Curso.</w:t>
            </w:r>
            <w:r w:rsidDel="00000000" w:rsidR="00000000" w:rsidRPr="00000000">
              <w:rPr>
                <w:rtl w:val="0"/>
              </w:rPr>
            </w:r>
          </w:p>
          <w:p w:rsidR="00000000" w:rsidDel="00000000" w:rsidP="00000000" w:rsidRDefault="00000000" w:rsidRPr="00000000" w14:paraId="00000084">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85">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Al momento de las consultas primero se recomienda leer la pregunta y luego responder ya que si alguien ve la grabación debería saber que se preguntó.</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15 minutos aprox</w:t>
            </w:r>
          </w:p>
        </w:tc>
      </w:tr>
    </w:tbl>
    <w:p w:rsidR="00000000" w:rsidDel="00000000" w:rsidP="00000000" w:rsidRDefault="00000000" w:rsidRPr="00000000" w14:paraId="00000087">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88">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 </w:t>
      </w:r>
      <w:r w:rsidDel="00000000" w:rsidR="00000000" w:rsidRPr="00000000">
        <w:rPr>
          <w:rtl w:val="0"/>
        </w:rPr>
      </w:r>
    </w:p>
    <w:p w:rsidR="00000000" w:rsidDel="00000000" w:rsidP="00000000" w:rsidRDefault="00000000" w:rsidRPr="00000000" w14:paraId="00000089">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8A">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Actividad “Rompe Hielo” + Expectativas General - Profesor y Tutores</w:t>
      </w:r>
    </w:p>
    <w:p w:rsidR="00000000" w:rsidDel="00000000" w:rsidP="00000000" w:rsidRDefault="00000000" w:rsidRPr="00000000" w14:paraId="0000008B">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Duración estimada</w:t>
      </w:r>
      <w:r w:rsidDel="00000000" w:rsidR="00000000" w:rsidRPr="00000000">
        <w:rPr>
          <w:rFonts w:ascii="Helvetica Neue Light" w:cs="Helvetica Neue Light" w:eastAsia="Helvetica Neue Light" w:hAnsi="Helvetica Neue Light"/>
          <w:sz w:val="24"/>
          <w:szCs w:val="24"/>
          <w:rtl w:val="0"/>
        </w:rPr>
        <w:t xml:space="preserve">: 30 minutos.</w:t>
      </w:r>
    </w:p>
    <w:p w:rsidR="00000000" w:rsidDel="00000000" w:rsidP="00000000" w:rsidRDefault="00000000" w:rsidRPr="00000000" w14:paraId="0000008C">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Consigna</w:t>
      </w:r>
      <w:r w:rsidDel="00000000" w:rsidR="00000000" w:rsidRPr="00000000">
        <w:rPr>
          <w:rFonts w:ascii="Helvetica Neue Light" w:cs="Helvetica Neue Light" w:eastAsia="Helvetica Neue Light" w:hAnsi="Helvetica Neue Light"/>
          <w:sz w:val="24"/>
          <w:szCs w:val="24"/>
          <w:rtl w:val="0"/>
        </w:rPr>
        <w:t xml:space="preserve">: Actividad inicial, la cual consta de dos instancias. La primera rompe hielo en la sala general guiada por el profesor y una segunda actividad de expectativas que se realiza en breakout room y será guiada por los tutores. El objetivo es que se puedan conocer los tutores con sus estudiantes. Para la realización de esta actividad dejamos un listado de ejemplos que pueden elegir.</w:t>
      </w:r>
    </w:p>
    <w:p w:rsidR="00000000" w:rsidDel="00000000" w:rsidP="00000000" w:rsidRDefault="00000000" w:rsidRPr="00000000" w14:paraId="0000008D">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8E">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NOTA:</w:t>
      </w:r>
      <w:r w:rsidDel="00000000" w:rsidR="00000000" w:rsidRPr="00000000">
        <w:rPr>
          <w:rFonts w:ascii="Helvetica Neue Light" w:cs="Helvetica Neue Light" w:eastAsia="Helvetica Neue Light" w:hAnsi="Helvetica Neue Light"/>
          <w:sz w:val="24"/>
          <w:szCs w:val="24"/>
          <w:rtl w:val="0"/>
        </w:rPr>
        <w:t xml:space="preserve"> en los tres casos la pregunta o consigna puede estar en relación a aspectos personales y profesionales relacionados con su motivación y expectativas que tienen con la cursada o bien puede ser sobre otros aspectos. Cada estudiante sabrá cuál es el límite de lo que desea compartir. Enmarcar siempre estos espacios con respeto y cuidado hacia los otros. Nos pueden servir para tener en cuenta cómo llega el estudiante y así, poder hacer clases más humanas. </w:t>
      </w:r>
    </w:p>
    <w:p w:rsidR="00000000" w:rsidDel="00000000" w:rsidP="00000000" w:rsidRDefault="00000000" w:rsidRPr="00000000" w14:paraId="0000008F">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90">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Se sugiere elegir una de las siguientes opciones y agregar a la consigna que los estudiantes coloquen un ejemplo de app que les parezca interesante y por que.</w:t>
      </w:r>
    </w:p>
    <w:p w:rsidR="00000000" w:rsidDel="00000000" w:rsidP="00000000" w:rsidRDefault="00000000" w:rsidRPr="00000000" w14:paraId="00000091">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92">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A continuación algunos ejemplos:</w:t>
      </w:r>
    </w:p>
    <w:p w:rsidR="00000000" w:rsidDel="00000000" w:rsidP="00000000" w:rsidRDefault="00000000" w:rsidRPr="00000000" w14:paraId="00000093">
      <w:pPr>
        <w:pageBreakBefore w:val="0"/>
        <w:widowControl w:val="0"/>
        <w:numPr>
          <w:ilvl w:val="0"/>
          <w:numId w:val="9"/>
        </w:numPr>
        <w:spacing w:line="240" w:lineRule="auto"/>
        <w:ind w:left="720" w:hanging="360"/>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Mi Super poder:</w:t>
      </w:r>
      <w:r w:rsidDel="00000000" w:rsidR="00000000" w:rsidRPr="00000000">
        <w:rPr>
          <w:rFonts w:ascii="Helvetica Neue Light" w:cs="Helvetica Neue Light" w:eastAsia="Helvetica Neue Light" w:hAnsi="Helvetica Neue Light"/>
          <w:sz w:val="24"/>
          <w:szCs w:val="24"/>
          <w:rtl w:val="0"/>
        </w:rPr>
        <w:t xml:space="preserve"> Si pudieras tener un superpoder, ¿cuál sería? ¿para qué?</w:t>
      </w:r>
    </w:p>
    <w:p w:rsidR="00000000" w:rsidDel="00000000" w:rsidP="00000000" w:rsidRDefault="00000000" w:rsidRPr="00000000" w14:paraId="00000094">
      <w:pPr>
        <w:pageBreakBefore w:val="0"/>
        <w:widowControl w:val="0"/>
        <w:numPr>
          <w:ilvl w:val="1"/>
          <w:numId w:val="9"/>
        </w:numPr>
        <w:spacing w:line="240" w:lineRule="auto"/>
        <w:ind w:left="1440" w:hanging="360"/>
        <w:rPr/>
      </w:pPr>
      <w:r w:rsidDel="00000000" w:rsidR="00000000" w:rsidRPr="00000000">
        <w:rPr>
          <w:rFonts w:ascii="Helvetica Neue Light" w:cs="Helvetica Neue Light" w:eastAsia="Helvetica Neue Light" w:hAnsi="Helvetica Neue Light"/>
          <w:sz w:val="24"/>
          <w:szCs w:val="24"/>
          <w:rtl w:val="0"/>
        </w:rPr>
        <w:t xml:space="preserve">El estudiante elige una imagen o puede usar un pos-it colocando el nombre. Detallar cuáles serían los usos que le daría a ese poder.</w:t>
      </w:r>
      <w:r w:rsidDel="00000000" w:rsidR="00000000" w:rsidRPr="00000000">
        <w:rPr>
          <w:rtl w:val="0"/>
        </w:rPr>
      </w:r>
    </w:p>
    <w:p w:rsidR="00000000" w:rsidDel="00000000" w:rsidP="00000000" w:rsidRDefault="00000000" w:rsidRPr="00000000" w14:paraId="00000095">
      <w:pPr>
        <w:pageBreakBefore w:val="0"/>
        <w:widowControl w:val="0"/>
        <w:numPr>
          <w:ilvl w:val="0"/>
          <w:numId w:val="9"/>
        </w:numPr>
        <w:spacing w:line="240" w:lineRule="auto"/>
        <w:ind w:left="720" w:hanging="360"/>
        <w:rPr>
          <w:rFonts w:ascii="Helvetica Neue Light" w:cs="Helvetica Neue Light" w:eastAsia="Helvetica Neue Light" w:hAnsi="Helvetica Neue Light"/>
          <w:sz w:val="24"/>
          <w:szCs w:val="24"/>
          <w:u w:val="none"/>
        </w:rPr>
      </w:pPr>
      <w:r w:rsidDel="00000000" w:rsidR="00000000" w:rsidRPr="00000000">
        <w:rPr>
          <w:rFonts w:ascii="Helvetica Neue" w:cs="Helvetica Neue" w:eastAsia="Helvetica Neue" w:hAnsi="Helvetica Neue"/>
          <w:b w:val="1"/>
          <w:sz w:val="24"/>
          <w:szCs w:val="24"/>
          <w:rtl w:val="0"/>
        </w:rPr>
        <w:t xml:space="preserve">Hoy estoy de color: </w:t>
      </w:r>
      <w:r w:rsidDel="00000000" w:rsidR="00000000" w:rsidRPr="00000000">
        <w:rPr>
          <w:rFonts w:ascii="Helvetica Neue Light" w:cs="Helvetica Neue Light" w:eastAsia="Helvetica Neue Light" w:hAnsi="Helvetica Neue Light"/>
          <w:sz w:val="24"/>
          <w:szCs w:val="24"/>
          <w:rtl w:val="0"/>
        </w:rPr>
        <w:t xml:space="preserve">Nos tomamos un momento para registrar cómo estamos.</w:t>
      </w:r>
      <w:r w:rsidDel="00000000" w:rsidR="00000000" w:rsidRPr="00000000">
        <w:rPr>
          <w:rtl w:val="0"/>
        </w:rPr>
      </w:r>
    </w:p>
    <w:p w:rsidR="00000000" w:rsidDel="00000000" w:rsidP="00000000" w:rsidRDefault="00000000" w:rsidRPr="00000000" w14:paraId="00000096">
      <w:pPr>
        <w:pageBreakBefore w:val="0"/>
        <w:widowControl w:val="0"/>
        <w:numPr>
          <w:ilvl w:val="1"/>
          <w:numId w:val="9"/>
        </w:numPr>
        <w:spacing w:line="240" w:lineRule="auto"/>
        <w:ind w:left="1440" w:hanging="360"/>
        <w:rPr/>
      </w:pPr>
      <w:r w:rsidDel="00000000" w:rsidR="00000000" w:rsidRPr="00000000">
        <w:rPr>
          <w:rFonts w:ascii="Helvetica Neue Light" w:cs="Helvetica Neue Light" w:eastAsia="Helvetica Neue Light" w:hAnsi="Helvetica Neue Light"/>
          <w:sz w:val="24"/>
          <w:szCs w:val="24"/>
          <w:rtl w:val="0"/>
        </w:rPr>
        <w:t xml:space="preserve">Elegimos un color para contar cómo se siente cada uno en este momento.</w:t>
      </w:r>
      <w:r w:rsidDel="00000000" w:rsidR="00000000" w:rsidRPr="00000000">
        <w:rPr>
          <w:rtl w:val="0"/>
        </w:rPr>
      </w:r>
    </w:p>
    <w:p w:rsidR="00000000" w:rsidDel="00000000" w:rsidP="00000000" w:rsidRDefault="00000000" w:rsidRPr="00000000" w14:paraId="00000097">
      <w:pPr>
        <w:pageBreakBefore w:val="0"/>
        <w:widowControl w:val="0"/>
        <w:numPr>
          <w:ilvl w:val="0"/>
          <w:numId w:val="9"/>
        </w:numPr>
        <w:spacing w:line="240" w:lineRule="auto"/>
        <w:ind w:left="720" w:hanging="360"/>
        <w:rPr>
          <w:rFonts w:ascii="Helvetica Neue Light" w:cs="Helvetica Neue Light" w:eastAsia="Helvetica Neue Light" w:hAnsi="Helvetica Neue Light"/>
          <w:sz w:val="24"/>
          <w:szCs w:val="24"/>
          <w:u w:val="none"/>
        </w:rPr>
      </w:pPr>
      <w:r w:rsidDel="00000000" w:rsidR="00000000" w:rsidRPr="00000000">
        <w:rPr>
          <w:rFonts w:ascii="Helvetica Neue" w:cs="Helvetica Neue" w:eastAsia="Helvetica Neue" w:hAnsi="Helvetica Neue"/>
          <w:b w:val="1"/>
          <w:sz w:val="24"/>
          <w:szCs w:val="24"/>
          <w:rtl w:val="0"/>
        </w:rPr>
        <w:t xml:space="preserve">Yo nunca, nunca: </w:t>
      </w:r>
      <w:r w:rsidDel="00000000" w:rsidR="00000000" w:rsidRPr="00000000">
        <w:rPr>
          <w:rFonts w:ascii="Helvetica Neue Light" w:cs="Helvetica Neue Light" w:eastAsia="Helvetica Neue Light" w:hAnsi="Helvetica Neue Light"/>
          <w:sz w:val="24"/>
          <w:szCs w:val="24"/>
          <w:rtl w:val="0"/>
        </w:rPr>
        <w:t xml:space="preserve">A partir del disparador: Yo nunca, nunca (...) Todos los integrantes del equipo dicen rápidamente cosas que nunca hicieron y sienten que si deberían haber hecho, o los deja por fuera de su grupo de pertenencia o generacional. Esta actividad puede ser utilizada cuando el número de asistentes sea bajo ya que permite más comunicación entre todos.</w:t>
      </w:r>
      <w:r w:rsidDel="00000000" w:rsidR="00000000" w:rsidRPr="00000000">
        <w:rPr>
          <w:rtl w:val="0"/>
        </w:rPr>
      </w:r>
    </w:p>
    <w:p w:rsidR="00000000" w:rsidDel="00000000" w:rsidP="00000000" w:rsidRDefault="00000000" w:rsidRPr="00000000" w14:paraId="00000098">
      <w:pPr>
        <w:pageBreakBefore w:val="0"/>
        <w:widowControl w:val="0"/>
        <w:numPr>
          <w:ilvl w:val="1"/>
          <w:numId w:val="9"/>
        </w:numPr>
        <w:spacing w:line="240" w:lineRule="auto"/>
        <w:ind w:left="1440" w:hanging="360"/>
        <w:rPr/>
      </w:pPr>
      <w:r w:rsidDel="00000000" w:rsidR="00000000" w:rsidRPr="00000000">
        <w:rPr>
          <w:rFonts w:ascii="Helvetica Neue Light" w:cs="Helvetica Neue Light" w:eastAsia="Helvetica Neue Light" w:hAnsi="Helvetica Neue Light"/>
          <w:sz w:val="24"/>
          <w:szCs w:val="24"/>
          <w:rtl w:val="0"/>
        </w:rPr>
        <w:t xml:space="preserve">EJEMPLO</w:t>
      </w:r>
      <w:r w:rsidDel="00000000" w:rsidR="00000000" w:rsidRPr="00000000">
        <w:rPr>
          <w:rtl w:val="0"/>
        </w:rPr>
      </w:r>
    </w:p>
    <w:p w:rsidR="00000000" w:rsidDel="00000000" w:rsidP="00000000" w:rsidRDefault="00000000" w:rsidRPr="00000000" w14:paraId="00000099">
      <w:pPr>
        <w:pageBreakBefore w:val="0"/>
        <w:widowControl w:val="0"/>
        <w:numPr>
          <w:ilvl w:val="2"/>
          <w:numId w:val="9"/>
        </w:numPr>
        <w:spacing w:line="240" w:lineRule="auto"/>
        <w:ind w:left="2160" w:hanging="360"/>
        <w:rPr>
          <w:rFonts w:ascii="Helvetica Neue Light" w:cs="Helvetica Neue Light" w:eastAsia="Helvetica Neue Light" w:hAnsi="Helvetica Neue Light"/>
          <w:sz w:val="24"/>
          <w:szCs w:val="24"/>
          <w:u w:val="none"/>
        </w:rPr>
      </w:pPr>
      <w:r w:rsidDel="00000000" w:rsidR="00000000" w:rsidRPr="00000000">
        <w:rPr>
          <w:rFonts w:ascii="Helvetica Neue Light" w:cs="Helvetica Neue Light" w:eastAsia="Helvetica Neue Light" w:hAnsi="Helvetica Neue Light"/>
          <w:sz w:val="24"/>
          <w:szCs w:val="24"/>
          <w:rtl w:val="0"/>
        </w:rPr>
        <w:t xml:space="preserve">“Yo nunca, nunca vi la película 'Volver al futuro'"</w:t>
      </w:r>
      <w:r w:rsidDel="00000000" w:rsidR="00000000" w:rsidRPr="00000000">
        <w:rPr>
          <w:rtl w:val="0"/>
        </w:rPr>
      </w:r>
    </w:p>
    <w:p w:rsidR="00000000" w:rsidDel="00000000" w:rsidP="00000000" w:rsidRDefault="00000000" w:rsidRPr="00000000" w14:paraId="0000009A">
      <w:pPr>
        <w:pageBreakBefore w:val="0"/>
        <w:widowControl w:val="0"/>
        <w:numPr>
          <w:ilvl w:val="2"/>
          <w:numId w:val="9"/>
        </w:numPr>
        <w:spacing w:line="240" w:lineRule="auto"/>
        <w:ind w:left="2160" w:hanging="360"/>
        <w:rPr>
          <w:rFonts w:ascii="Helvetica Neue Light" w:cs="Helvetica Neue Light" w:eastAsia="Helvetica Neue Light" w:hAnsi="Helvetica Neue Light"/>
          <w:sz w:val="24"/>
          <w:szCs w:val="24"/>
          <w:u w:val="none"/>
        </w:rPr>
      </w:pPr>
      <w:r w:rsidDel="00000000" w:rsidR="00000000" w:rsidRPr="00000000">
        <w:rPr>
          <w:rFonts w:ascii="Helvetica Neue Light" w:cs="Helvetica Neue Light" w:eastAsia="Helvetica Neue Light" w:hAnsi="Helvetica Neue Light"/>
          <w:sz w:val="24"/>
          <w:szCs w:val="24"/>
          <w:rtl w:val="0"/>
        </w:rPr>
        <w:t xml:space="preserve">"Yo nunca, nunca comí sushi"</w:t>
      </w:r>
      <w:r w:rsidDel="00000000" w:rsidR="00000000" w:rsidRPr="00000000">
        <w:rPr>
          <w:rtl w:val="0"/>
        </w:rPr>
      </w:r>
    </w:p>
    <w:p w:rsidR="00000000" w:rsidDel="00000000" w:rsidP="00000000" w:rsidRDefault="00000000" w:rsidRPr="00000000" w14:paraId="0000009B">
      <w:pPr>
        <w:pageBreakBefore w:val="0"/>
        <w:widowControl w:val="0"/>
        <w:numPr>
          <w:ilvl w:val="2"/>
          <w:numId w:val="9"/>
        </w:numPr>
        <w:spacing w:line="240" w:lineRule="auto"/>
        <w:ind w:left="2160" w:hanging="360"/>
        <w:rPr>
          <w:rFonts w:ascii="Helvetica Neue Light" w:cs="Helvetica Neue Light" w:eastAsia="Helvetica Neue Light" w:hAnsi="Helvetica Neue Light"/>
          <w:sz w:val="24"/>
          <w:szCs w:val="24"/>
          <w:u w:val="none"/>
        </w:rPr>
      </w:pPr>
      <w:r w:rsidDel="00000000" w:rsidR="00000000" w:rsidRPr="00000000">
        <w:rPr>
          <w:rFonts w:ascii="Helvetica Neue Light" w:cs="Helvetica Neue Light" w:eastAsia="Helvetica Neue Light" w:hAnsi="Helvetica Neue Light"/>
          <w:sz w:val="24"/>
          <w:szCs w:val="24"/>
          <w:rtl w:val="0"/>
        </w:rPr>
        <w:t xml:space="preserve">"Yo nunca, nunca pude salir a correr"</w:t>
      </w:r>
      <w:r w:rsidDel="00000000" w:rsidR="00000000" w:rsidRPr="00000000">
        <w:rPr>
          <w:rtl w:val="0"/>
        </w:rPr>
      </w:r>
    </w:p>
    <w:p w:rsidR="00000000" w:rsidDel="00000000" w:rsidP="00000000" w:rsidRDefault="00000000" w:rsidRPr="00000000" w14:paraId="0000009C">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9D">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¿Cómo llevar adelante la actividad?</w:t>
      </w:r>
    </w:p>
    <w:p w:rsidR="00000000" w:rsidDel="00000000" w:rsidP="00000000" w:rsidRDefault="00000000" w:rsidRPr="00000000" w14:paraId="0000009E">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En el Zoom General</w:t>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2625"/>
        <w:tblGridChange w:id="0">
          <w:tblGrid>
            <w:gridCol w:w="6375"/>
            <w:gridCol w:w="262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Paso 1 - Actividad “Rompe Hielo”:</w:t>
            </w:r>
            <w:r w:rsidDel="00000000" w:rsidR="00000000" w:rsidRPr="00000000">
              <w:rPr>
                <w:rFonts w:ascii="Helvetica Neue Light" w:cs="Helvetica Neue Light" w:eastAsia="Helvetica Neue Light" w:hAnsi="Helvetica Neue Light"/>
                <w:sz w:val="24"/>
                <w:szCs w:val="24"/>
                <w:rtl w:val="0"/>
              </w:rPr>
              <w:t xml:space="preserve"> se plantea una primera actividad rompehielo guiada por el profesor. En este caso puede usar Mural - Miro - Jam Board o alguien otra.</w:t>
            </w:r>
          </w:p>
          <w:p w:rsidR="00000000" w:rsidDel="00000000" w:rsidP="00000000" w:rsidRDefault="00000000" w:rsidRPr="00000000" w14:paraId="000000A0">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A1">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NOTA:</w:t>
            </w:r>
          </w:p>
          <w:p w:rsidR="00000000" w:rsidDel="00000000" w:rsidP="00000000" w:rsidRDefault="00000000" w:rsidRPr="00000000" w14:paraId="000000A2">
            <w:pPr>
              <w:pageBreakBefore w:val="0"/>
              <w:widowControl w:val="0"/>
              <w:numPr>
                <w:ilvl w:val="0"/>
                <w:numId w:val="2"/>
              </w:numPr>
              <w:spacing w:line="240" w:lineRule="auto"/>
              <w:ind w:left="720" w:hanging="360"/>
              <w:rPr>
                <w:rFonts w:ascii="Helvetica Neue Light" w:cs="Helvetica Neue Light" w:eastAsia="Helvetica Neue Light" w:hAnsi="Helvetica Neue Light"/>
                <w:sz w:val="24"/>
                <w:szCs w:val="24"/>
                <w:u w:val="none"/>
              </w:rPr>
            </w:pPr>
            <w:r w:rsidDel="00000000" w:rsidR="00000000" w:rsidRPr="00000000">
              <w:rPr>
                <w:rFonts w:ascii="Helvetica Neue Light" w:cs="Helvetica Neue Light" w:eastAsia="Helvetica Neue Light" w:hAnsi="Helvetica Neue Light"/>
                <w:sz w:val="24"/>
                <w:szCs w:val="24"/>
                <w:rtl w:val="0"/>
              </w:rPr>
              <w:t xml:space="preserve">Dar el tiempo para que los estudiantes escriban, puede colocar música mientras escriben.</w:t>
            </w:r>
            <w:r w:rsidDel="00000000" w:rsidR="00000000" w:rsidRPr="00000000">
              <w:rPr>
                <w:rtl w:val="0"/>
              </w:rPr>
            </w:r>
          </w:p>
          <w:p w:rsidR="00000000" w:rsidDel="00000000" w:rsidP="00000000" w:rsidRDefault="00000000" w:rsidRPr="00000000" w14:paraId="000000A3">
            <w:pPr>
              <w:pageBreakBefore w:val="0"/>
              <w:widowControl w:val="0"/>
              <w:numPr>
                <w:ilvl w:val="0"/>
                <w:numId w:val="2"/>
              </w:numPr>
              <w:spacing w:line="240" w:lineRule="auto"/>
              <w:ind w:left="720" w:hanging="360"/>
              <w:rPr>
                <w:rFonts w:ascii="Helvetica Neue Light" w:cs="Helvetica Neue Light" w:eastAsia="Helvetica Neue Light" w:hAnsi="Helvetica Neue Light"/>
                <w:sz w:val="24"/>
                <w:szCs w:val="24"/>
                <w:u w:val="none"/>
              </w:rPr>
            </w:pPr>
            <w:r w:rsidDel="00000000" w:rsidR="00000000" w:rsidRPr="00000000">
              <w:rPr>
                <w:rFonts w:ascii="Helvetica Neue Light" w:cs="Helvetica Neue Light" w:eastAsia="Helvetica Neue Light" w:hAnsi="Helvetica Neue Light"/>
                <w:sz w:val="24"/>
                <w:szCs w:val="24"/>
                <w:rtl w:val="0"/>
              </w:rPr>
              <w:t xml:space="preserve">Antes de iniciar la actividad marcar algunos acuerdos (compartir expectativas reales, es un espacio de conocernos).</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15 minutos aprox</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Paso 2- Puesta en Común “Rompe Hielo”: </w:t>
            </w:r>
            <w:r w:rsidDel="00000000" w:rsidR="00000000" w:rsidRPr="00000000">
              <w:rPr>
                <w:rFonts w:ascii="Helvetica Neue Light" w:cs="Helvetica Neue Light" w:eastAsia="Helvetica Neue Light" w:hAnsi="Helvetica Neue Light"/>
                <w:sz w:val="24"/>
                <w:szCs w:val="24"/>
                <w:rtl w:val="0"/>
              </w:rPr>
              <w:t xml:space="preserve">el docente invita a los estudiantes a contar lo que anotaron en la actividad y compartirlo con sus compañeros. Esta instancia debe ser dinámica y fluida. </w:t>
            </w:r>
          </w:p>
          <w:p w:rsidR="00000000" w:rsidDel="00000000" w:rsidP="00000000" w:rsidRDefault="00000000" w:rsidRPr="00000000" w14:paraId="000000A6">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NOTA:</w:t>
            </w:r>
          </w:p>
          <w:p w:rsidR="00000000" w:rsidDel="00000000" w:rsidP="00000000" w:rsidRDefault="00000000" w:rsidRPr="00000000" w14:paraId="000000A7">
            <w:pPr>
              <w:pageBreakBefore w:val="0"/>
              <w:widowControl w:val="0"/>
              <w:numPr>
                <w:ilvl w:val="0"/>
                <w:numId w:val="7"/>
              </w:numPr>
              <w:spacing w:line="240" w:lineRule="auto"/>
              <w:ind w:left="720" w:hanging="360"/>
              <w:rPr>
                <w:rFonts w:ascii="Helvetica Neue Light" w:cs="Helvetica Neue Light" w:eastAsia="Helvetica Neue Light" w:hAnsi="Helvetica Neue Light"/>
                <w:sz w:val="24"/>
                <w:szCs w:val="24"/>
                <w:u w:val="none"/>
              </w:rPr>
            </w:pPr>
            <w:r w:rsidDel="00000000" w:rsidR="00000000" w:rsidRPr="00000000">
              <w:rPr>
                <w:rFonts w:ascii="Helvetica Neue Light" w:cs="Helvetica Neue Light" w:eastAsia="Helvetica Neue Light" w:hAnsi="Helvetica Neue Light"/>
                <w:sz w:val="24"/>
                <w:szCs w:val="24"/>
                <w:rtl w:val="0"/>
              </w:rPr>
              <w:t xml:space="preserve">Hablar acerca de la elección de las app que eligieron y relacionarlo rápidamente con los conceptos iniciales vistos en esta clase.  </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Light" w:cs="Helvetica Neue Light" w:eastAsia="Helvetica Neue Light" w:hAnsi="Helvetica Neue Light"/>
                <w:sz w:val="24"/>
                <w:szCs w:val="24"/>
                <w:u w:val="none"/>
              </w:rPr>
            </w:pPr>
            <w:r w:rsidDel="00000000" w:rsidR="00000000" w:rsidRPr="00000000">
              <w:rPr>
                <w:rtl w:val="0"/>
              </w:rPr>
            </w:r>
          </w:p>
        </w:tc>
      </w:tr>
    </w:tbl>
    <w:p w:rsidR="00000000" w:rsidDel="00000000" w:rsidP="00000000" w:rsidRDefault="00000000" w:rsidRPr="00000000" w14:paraId="000000A9">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AA">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AB">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En Breakout Room</w:t>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2625"/>
        <w:tblGridChange w:id="0">
          <w:tblGrid>
            <w:gridCol w:w="6375"/>
            <w:gridCol w:w="262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Paso 1 - Armado de Salas pequeñas</w:t>
            </w:r>
            <w:r w:rsidDel="00000000" w:rsidR="00000000" w:rsidRPr="00000000">
              <w:rPr>
                <w:rFonts w:ascii="Helvetica Neue Light" w:cs="Helvetica Neue Light" w:eastAsia="Helvetica Neue Light" w:hAnsi="Helvetica Neue Light"/>
                <w:sz w:val="24"/>
                <w:szCs w:val="24"/>
                <w:rtl w:val="0"/>
              </w:rPr>
              <w:t xml:space="preserve">: el profesor armara las salas de grupos pequeños entre los tutores y los estudiantes correspondientes.</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line="240" w:lineRule="auto"/>
              <w:rPr>
                <w:rFonts w:ascii="Helvetica Neue" w:cs="Helvetica Neue" w:eastAsia="Helvetica Neue" w:hAnsi="Helvetica Neue"/>
                <w:b w:val="1"/>
                <w:sz w:val="24"/>
                <w:szCs w:val="24"/>
                <w:shd w:fill="ffd966" w:val="clear"/>
              </w:rPr>
            </w:pPr>
            <w:r w:rsidDel="00000000" w:rsidR="00000000" w:rsidRPr="00000000">
              <w:rPr>
                <w:rtl w:val="0"/>
              </w:rPr>
            </w:r>
          </w:p>
          <w:p w:rsidR="00000000" w:rsidDel="00000000" w:rsidP="00000000" w:rsidRDefault="00000000" w:rsidRPr="00000000" w14:paraId="000000AE">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15 minutos aprox</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Paso 2 - Actividad Expectativas:</w:t>
            </w:r>
            <w:r w:rsidDel="00000000" w:rsidR="00000000" w:rsidRPr="00000000">
              <w:rPr>
                <w:rFonts w:ascii="Helvetica Neue Light" w:cs="Helvetica Neue Light" w:eastAsia="Helvetica Neue Light" w:hAnsi="Helvetica Neue Light"/>
                <w:sz w:val="24"/>
                <w:szCs w:val="24"/>
                <w:rtl w:val="0"/>
              </w:rPr>
              <w:t xml:space="preserve"> Cada tutor llevará adelante esta segunda actividad en la sala. La actividad tiene por objetivo que los estudiantes escriban y que puedan hablar acerca de sus expectativas sobre el curso. Debe ser un espacio de charla amena para que los tutores se conozcan con sus estudiantes.</w:t>
            </w:r>
          </w:p>
          <w:p w:rsidR="00000000" w:rsidDel="00000000" w:rsidP="00000000" w:rsidRDefault="00000000" w:rsidRPr="00000000" w14:paraId="000000B0">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B1">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Light" w:cs="Helvetica Neue Light" w:eastAsia="Helvetica Neue Light" w:hAnsi="Helvetica Neue Light"/>
                <w:sz w:val="24"/>
                <w:szCs w:val="24"/>
                <w:rtl w:val="0"/>
              </w:rPr>
              <w:t xml:space="preserve">A tener en cuenta:</w:t>
            </w:r>
          </w:p>
          <w:p w:rsidR="00000000" w:rsidDel="00000000" w:rsidP="00000000" w:rsidRDefault="00000000" w:rsidRPr="00000000" w14:paraId="000000B2">
            <w:pPr>
              <w:pageBreakBefore w:val="0"/>
              <w:widowControl w:val="0"/>
              <w:numPr>
                <w:ilvl w:val="0"/>
                <w:numId w:val="1"/>
              </w:numPr>
              <w:spacing w:line="240" w:lineRule="auto"/>
              <w:ind w:left="720" w:hanging="360"/>
              <w:rPr>
                <w:rFonts w:ascii="Helvetica Neue Light" w:cs="Helvetica Neue Light" w:eastAsia="Helvetica Neue Light" w:hAnsi="Helvetica Neue Light"/>
                <w:sz w:val="24"/>
                <w:szCs w:val="24"/>
                <w:u w:val="none"/>
              </w:rPr>
            </w:pPr>
            <w:r w:rsidDel="00000000" w:rsidR="00000000" w:rsidRPr="00000000">
              <w:rPr>
                <w:rFonts w:ascii="Helvetica Neue Light" w:cs="Helvetica Neue Light" w:eastAsia="Helvetica Neue Light" w:hAnsi="Helvetica Neue Light"/>
                <w:sz w:val="24"/>
                <w:szCs w:val="24"/>
                <w:rtl w:val="0"/>
              </w:rPr>
              <w:t xml:space="preserve">Se sugiere que los post-it están ordenados</w:t>
            </w:r>
            <w:r w:rsidDel="00000000" w:rsidR="00000000" w:rsidRPr="00000000">
              <w:rPr>
                <w:rtl w:val="0"/>
              </w:rPr>
            </w:r>
          </w:p>
          <w:p w:rsidR="00000000" w:rsidDel="00000000" w:rsidP="00000000" w:rsidRDefault="00000000" w:rsidRPr="00000000" w14:paraId="000000B3">
            <w:pPr>
              <w:pageBreakBefore w:val="0"/>
              <w:widowControl w:val="0"/>
              <w:numPr>
                <w:ilvl w:val="0"/>
                <w:numId w:val="1"/>
              </w:numPr>
              <w:spacing w:line="240" w:lineRule="auto"/>
              <w:ind w:left="720" w:hanging="360"/>
              <w:rPr>
                <w:rFonts w:ascii="Helvetica Neue Light" w:cs="Helvetica Neue Light" w:eastAsia="Helvetica Neue Light" w:hAnsi="Helvetica Neue Light"/>
                <w:sz w:val="24"/>
                <w:szCs w:val="24"/>
                <w:u w:val="none"/>
              </w:rPr>
            </w:pPr>
            <w:r w:rsidDel="00000000" w:rsidR="00000000" w:rsidRPr="00000000">
              <w:rPr>
                <w:rFonts w:ascii="Helvetica Neue Light" w:cs="Helvetica Neue Light" w:eastAsia="Helvetica Neue Light" w:hAnsi="Helvetica Neue Light"/>
                <w:sz w:val="24"/>
                <w:szCs w:val="24"/>
                <w:rtl w:val="0"/>
              </w:rPr>
              <w:t xml:space="preserve"> Antes de iniciar la actividad marcar algunos acuerdos (compartir expectativas reales, es un espacio de conocernos).</w:t>
            </w:r>
            <w:r w:rsidDel="00000000" w:rsidR="00000000" w:rsidRPr="00000000">
              <w:rPr>
                <w:rtl w:val="0"/>
              </w:rPr>
            </w:r>
          </w:p>
          <w:p w:rsidR="00000000" w:rsidDel="00000000" w:rsidP="00000000" w:rsidRDefault="00000000" w:rsidRPr="00000000" w14:paraId="000000B4">
            <w:pPr>
              <w:pageBreakBefore w:val="0"/>
              <w:widowControl w:val="0"/>
              <w:numPr>
                <w:ilvl w:val="0"/>
                <w:numId w:val="1"/>
              </w:numPr>
              <w:spacing w:line="240" w:lineRule="auto"/>
              <w:ind w:left="720" w:hanging="360"/>
              <w:rPr>
                <w:rFonts w:ascii="Helvetica Neue Light" w:cs="Helvetica Neue Light" w:eastAsia="Helvetica Neue Light" w:hAnsi="Helvetica Neue Light"/>
                <w:sz w:val="24"/>
                <w:szCs w:val="24"/>
                <w:u w:val="none"/>
              </w:rPr>
            </w:pPr>
            <w:r w:rsidDel="00000000" w:rsidR="00000000" w:rsidRPr="00000000">
              <w:rPr>
                <w:rFonts w:ascii="Helvetica Neue Light" w:cs="Helvetica Neue Light" w:eastAsia="Helvetica Neue Light" w:hAnsi="Helvetica Neue Light"/>
                <w:sz w:val="24"/>
                <w:szCs w:val="24"/>
                <w:rtl w:val="0"/>
              </w:rPr>
              <w:t xml:space="preserve">El docente y el tutor deberán tener listo de antemano el documento realizado en alguna de estas plataformas: miró, mural, google slide, entre otros.</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Light" w:cs="Helvetica Neue Light" w:eastAsia="Helvetica Neue Light" w:hAnsi="Helvetica Neue Light"/>
                <w:sz w:val="24"/>
                <w:szCs w:val="24"/>
                <w:u w:val="non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Paso 2- Puesta en Común “Actividad Expectativas”: </w:t>
            </w:r>
            <w:r w:rsidDel="00000000" w:rsidR="00000000" w:rsidRPr="00000000">
              <w:rPr>
                <w:rFonts w:ascii="Helvetica Neue Light" w:cs="Helvetica Neue Light" w:eastAsia="Helvetica Neue Light" w:hAnsi="Helvetica Neue Light"/>
                <w:sz w:val="24"/>
                <w:szCs w:val="24"/>
                <w:rtl w:val="0"/>
              </w:rPr>
              <w:t xml:space="preserve">el docente invita a los estudiantes a contar lo que anotaron en la actividad y compartirlo con sus compañeros. Esta instancia debe ser dinámica y fluida. </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Fonts w:ascii="Helvetica Neue" w:cs="Helvetica Neue" w:eastAsia="Helvetica Neue" w:hAnsi="Helvetica Neue"/>
                <w:b w:val="1"/>
                <w:sz w:val="24"/>
                <w:szCs w:val="24"/>
                <w:rtl w:val="0"/>
              </w:rPr>
              <w:t xml:space="preserve">Paso 4 - Cierre</w:t>
            </w:r>
            <w:r w:rsidDel="00000000" w:rsidR="00000000" w:rsidRPr="00000000">
              <w:rPr>
                <w:rFonts w:ascii="Helvetica Neue Light" w:cs="Helvetica Neue Light" w:eastAsia="Helvetica Neue Light" w:hAnsi="Helvetica Neue Light"/>
                <w:sz w:val="24"/>
                <w:szCs w:val="24"/>
                <w:rtl w:val="0"/>
              </w:rPr>
              <w:t xml:space="preserve">: El profesor cierra las salas pequeñas avisando por el chat y todos vuelven al general para hacer el cierre de la clase 0.</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Light" w:cs="Helvetica Neue Light" w:eastAsia="Helvetica Neue Light" w:hAnsi="Helvetica Neue Light"/>
                <w:sz w:val="24"/>
                <w:szCs w:val="24"/>
              </w:rPr>
            </w:pPr>
            <w:r w:rsidDel="00000000" w:rsidR="00000000" w:rsidRPr="00000000">
              <w:rPr>
                <w:rtl w:val="0"/>
              </w:rPr>
            </w:r>
          </w:p>
        </w:tc>
      </w:tr>
    </w:tbl>
    <w:p w:rsidR="00000000" w:rsidDel="00000000" w:rsidP="00000000" w:rsidRDefault="00000000" w:rsidRPr="00000000" w14:paraId="000000BA">
      <w:pPr>
        <w:pageBreakBefore w:val="0"/>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La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Helvetica Neue">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Helvetica Neue Light">
    <w:embedRegular w:fontKey="{00000000-0000-0000-0000-000000000000}" r:id="rId10" w:subsetted="0"/>
    <w:embedBold w:fontKey="{00000000-0000-0000-0000-000000000000}" r:id="rId11" w:subsetted="0"/>
    <w:embedItalic w:fontKey="{00000000-0000-0000-0000-000000000000}" r:id="rId12" w:subsetted="0"/>
    <w:embedBoldItalic w:fontKey="{00000000-0000-0000-0000-000000000000}" r:id="rId1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-1904999</wp:posOffset>
          </wp:positionH>
          <wp:positionV relativeFrom="paragraph">
            <wp:posOffset>-342899</wp:posOffset>
          </wp:positionV>
          <wp:extent cx="9734550" cy="723900"/>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1"/>
                  <a:srcRect b="15789" l="0" r="0" t="17543"/>
                  <a:stretch>
                    <a:fillRect/>
                  </a:stretch>
                </pic:blipFill>
                <pic:spPr>
                  <a:xfrm rot="10800000">
                    <a:off x="0" y="0"/>
                    <a:ext cx="9734550" cy="723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Lato" w:cs="Lato" w:eastAsia="Lato" w:hAnsi="Lato"/>
        <w:color w:val="13161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Lato" w:cs="Lato" w:eastAsia="Lato" w:hAnsi="Lato"/>
        <w:color w:val="13161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Lato" w:cs="Lato" w:eastAsia="Lato" w:hAnsi="Lato"/>
        <w:color w:val="13161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HelveticaNeueLight-bold.ttf"/><Relationship Id="rId10" Type="http://schemas.openxmlformats.org/officeDocument/2006/relationships/font" Target="fonts/HelveticaNeueLight-regular.ttf"/><Relationship Id="rId13" Type="http://schemas.openxmlformats.org/officeDocument/2006/relationships/font" Target="fonts/HelveticaNeueLight-boldItalic.ttf"/><Relationship Id="rId12" Type="http://schemas.openxmlformats.org/officeDocument/2006/relationships/font" Target="fonts/HelveticaNeueLight-italic.ttf"/><Relationship Id="rId1" Type="http://schemas.openxmlformats.org/officeDocument/2006/relationships/font" Target="fonts/Anton-regular.ttf"/><Relationship Id="rId2" Type="http://schemas.openxmlformats.org/officeDocument/2006/relationships/font" Target="fonts/Lato-regular.ttf"/><Relationship Id="rId3" Type="http://schemas.openxmlformats.org/officeDocument/2006/relationships/font" Target="fonts/Lato-bold.ttf"/><Relationship Id="rId4" Type="http://schemas.openxmlformats.org/officeDocument/2006/relationships/font" Target="fonts/Lato-italic.ttf"/><Relationship Id="rId9" Type="http://schemas.openxmlformats.org/officeDocument/2006/relationships/font" Target="fonts/HelveticaNeue-boldItalic.ttf"/><Relationship Id="rId5" Type="http://schemas.openxmlformats.org/officeDocument/2006/relationships/font" Target="fonts/Lato-boldItalic.ttf"/><Relationship Id="rId6" Type="http://schemas.openxmlformats.org/officeDocument/2006/relationships/font" Target="fonts/HelveticaNeue-regular.ttf"/><Relationship Id="rId7" Type="http://schemas.openxmlformats.org/officeDocument/2006/relationships/font" Target="fonts/HelveticaNeue-bold.ttf"/><Relationship Id="rId8" Type="http://schemas.openxmlformats.org/officeDocument/2006/relationships/font" Target="fonts/HelveticaNeue-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