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Briefing preliminiar</w:t>
      </w:r>
    </w:p>
    <w:p w:rsidR="00000000" w:rsidDel="00000000" w:rsidP="00000000" w:rsidRDefault="00000000" w:rsidRPr="00000000" w14:paraId="0000000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do encontro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2410"/>
        <w:gridCol w:w="3539"/>
        <w:gridCol w:w="1866"/>
        <w:gridCol w:w="2108"/>
        <w:tblGridChange w:id="0">
          <w:tblGrid>
            <w:gridCol w:w="2410"/>
            <w:gridCol w:w="3539"/>
            <w:gridCol w:w="1866"/>
            <w:gridCol w:w="21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jc w:val="right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Empresa: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7">
            <w:pPr>
              <w:spacing w:after="60" w:before="60" w:lineRule="auto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60" w:before="6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60" w:before="60" w:lineRule="auto"/>
              <w:jc w:val="right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Responsável: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60" w:before="6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Participante(s):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3">
            <w:pPr>
              <w:spacing w:after="6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60" w:before="60" w:lineRule="auto"/>
              <w:jc w:val="right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6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60" w:before="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Horário: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60" w:before="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Perguntas e respostas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99.0" w:type="dxa"/>
        <w:jc w:val="left"/>
        <w:tblInd w:w="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A0"/>
      </w:tblPr>
      <w:tblGrid>
        <w:gridCol w:w="3681"/>
        <w:gridCol w:w="6218"/>
        <w:tblGridChange w:id="0">
          <w:tblGrid>
            <w:gridCol w:w="3681"/>
            <w:gridCol w:w="6218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shd w:fill="7f7f7f" w:val="clear"/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Rule="auto"/>
              <w:rPr>
                <w:b w:val="0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Pergunta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7f7f7f" w:val="clear"/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b w:val="0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Anotações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Rule="auto"/>
              <w:rPr>
                <w:b w:val="0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Quem é e o que faz a empresa?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Quais os principais produtos da empresa?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Quem são os clientes?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Para onde a empresa vai?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Temos  em mente alguma grande mudança para os próximos meses (período do planejamento)?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Qual a próxima grande novidade da empresa?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Temos  em mente algum novo canal para explorar em um futuro próximo?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Existe algo que vocês sempre quiseram executar e nunca executaram?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Onde  imaginamos  a empresa  ao fim de 2022?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Como funcionam as estratégias de</w:t>
              <w:br w:type="textWrapping"/>
              <w:t xml:space="preserve">marketing hoje? Quem são os envolvidos?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De tudo que vocês já fizeram até hoje em marketing, qual ação vocês consideram que melhor funcionou?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rPr>
                <w:sz w:val="14"/>
                <w:szCs w:val="14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Vocês já executaram alguma ação que foi um fracasso? Como foi a experiência?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Rule="auto"/>
              <w:rPr>
                <w:sz w:val="14"/>
                <w:szCs w:val="14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Qual a principal origem de novos clientes?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Como funciona o processo comercial?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Vocês trabalham com inbound? Quais as estratégias adotadas?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Qual a relação que vocês tem com influenciadores?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Quem são os responsáveis pela produção de conteúdo hoje na empresa?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Que tipo de conteúdo é mais confortável para vocês produzirem?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Quais ferramentas vocês tem hoje para auxiliar no marketing? (BI, SEMRush, RD, Hotjar, UbberSugest...)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Vocês já fizeram um planejamento anual de marketing antes? Como foi a experiência?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Vocês costumam fazer NPS regularmente?</w:t>
              <w:br w:type="textWrapping"/>
              <w:t xml:space="preserve">Qual a nota média de vocês?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Vocês já fizeram pesquisas e questionários com os clientes? Como são eles?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Quanto vocês costumam investir em anúncios por mês?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Vocês possuem uma verba definida para marketing? Qual o valor?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 negócio possui sazonalidade? Como funciona?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60" w:before="6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494"/>
        </w:tabs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2" w:w="12242" w:orient="portrait"/>
      <w:pgMar w:bottom="1701" w:top="209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20/08/2021</w:t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V.01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-232743</wp:posOffset>
          </wp:positionH>
          <wp:positionV relativeFrom="paragraph">
            <wp:posOffset>-58326</wp:posOffset>
          </wp:positionV>
          <wp:extent cx="1345570" cy="585648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5570" cy="5856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4203700</wp:posOffset>
              </wp:positionH>
              <wp:positionV relativeFrom="paragraph">
                <wp:posOffset>-30479</wp:posOffset>
              </wp:positionV>
              <wp:extent cx="2379980" cy="142367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Agência de Bolso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contato@agenciadebolso.com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+55 (47)9 9672-2064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4203700</wp:posOffset>
              </wp:positionH>
              <wp:positionV relativeFrom="paragraph">
                <wp:posOffset>-30479</wp:posOffset>
              </wp:positionV>
              <wp:extent cx="2379980" cy="142367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9980" cy="14236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1440" w:hanging="360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ind w:left="2160" w:hanging="180"/>
    </w:pPr>
    <w:rPr>
      <w:rFonts w:ascii="Cambria" w:cs="Cambria" w:eastAsia="Cambria" w:hAnsi="Cambria"/>
      <w:b w:val="1"/>
      <w:color w:val="1f497d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2880" w:hanging="360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3600" w:hanging="360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4320" w:hanging="180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432" w:hanging="432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576" w:hanging="576"/>
    </w:pPr>
    <w:rPr>
      <w:rFonts w:ascii="Arial" w:cs="Arial" w:eastAsia="Arial" w:hAnsi="Arial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ind w:left="720" w:hanging="720"/>
    </w:pPr>
    <w:rPr>
      <w:rFonts w:ascii="Cambria" w:cs="Cambria" w:eastAsia="Cambria" w:hAnsi="Cambria"/>
      <w:b w:val="1"/>
      <w:color w:val="1f497d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ind w:left="864" w:hanging="864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ind w:left="1008" w:hanging="1008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1152" w:hanging="1152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6C7332"/>
  </w:style>
  <w:style w:type="paragraph" w:styleId="Ttulo1">
    <w:name w:val="heading 1"/>
    <w:basedOn w:val="Normal"/>
    <w:next w:val="Normal"/>
    <w:link w:val="Ttulo1Char"/>
    <w:uiPriority w:val="9"/>
    <w:qFormat w:val="1"/>
    <w:rsid w:val="00CC5CE8"/>
    <w:pPr>
      <w:keepNext w:val="1"/>
      <w:keepLines w:val="1"/>
      <w:numPr>
        <w:numId w:val="2"/>
      </w:numPr>
      <w:outlineLvl w:val="0"/>
    </w:pPr>
    <w:rPr>
      <w:rFonts w:ascii="Arial" w:hAnsi="Arial" w:cstheme="majorBidi" w:eastAsiaTheme="majorEastAsia"/>
      <w:b w:val="1"/>
      <w:bCs w:val="1"/>
      <w:sz w:val="3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 w:val="1"/>
    <w:qFormat w:val="1"/>
    <w:rsid w:val="00664DC9"/>
    <w:pPr>
      <w:keepNext w:val="1"/>
      <w:keepLines w:val="1"/>
      <w:numPr>
        <w:ilvl w:val="1"/>
        <w:numId w:val="2"/>
      </w:numPr>
      <w:outlineLvl w:val="1"/>
    </w:pPr>
    <w:rPr>
      <w:rFonts w:ascii="Arial" w:hAnsi="Arial" w:cstheme="majorBidi" w:eastAsiaTheme="majorEastAsia"/>
      <w:b w:val="1"/>
      <w:bCs w:val="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 w:val="1"/>
    <w:qFormat w:val="1"/>
    <w:rsid w:val="0078407C"/>
    <w:pPr>
      <w:keepNext w:val="1"/>
      <w:keepLines w:val="1"/>
      <w:numPr>
        <w:ilvl w:val="2"/>
        <w:numId w:val="2"/>
      </w:numPr>
      <w:outlineLvl w:val="2"/>
    </w:pPr>
    <w:rPr>
      <w:rFonts w:asciiTheme="majorHAnsi" w:cstheme="majorBidi" w:eastAsiaTheme="majorEastAsia" w:hAnsiTheme="majorHAnsi"/>
      <w:b w:val="1"/>
      <w:bCs w:val="1"/>
      <w:color w:val="1f497d" w:themeColor="text2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664DC9"/>
    <w:pPr>
      <w:keepNext w:val="1"/>
      <w:keepLines w:val="1"/>
      <w:numPr>
        <w:ilvl w:val="3"/>
        <w:numId w:val="2"/>
      </w:numPr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664DC9"/>
    <w:pPr>
      <w:keepNext w:val="1"/>
      <w:keepLines w:val="1"/>
      <w:numPr>
        <w:ilvl w:val="4"/>
        <w:numId w:val="2"/>
      </w:numPr>
      <w:spacing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664DC9"/>
    <w:pPr>
      <w:keepNext w:val="1"/>
      <w:keepLines w:val="1"/>
      <w:numPr>
        <w:ilvl w:val="5"/>
        <w:numId w:val="2"/>
      </w:numPr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664DC9"/>
    <w:pPr>
      <w:keepNext w:val="1"/>
      <w:keepLines w:val="1"/>
      <w:numPr>
        <w:ilvl w:val="6"/>
        <w:numId w:val="2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664DC9"/>
    <w:pPr>
      <w:keepNext w:val="1"/>
      <w:keepLines w:val="1"/>
      <w:numPr>
        <w:ilvl w:val="7"/>
        <w:numId w:val="2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664DC9"/>
    <w:pPr>
      <w:keepNext w:val="1"/>
      <w:keepLines w:val="1"/>
      <w:numPr>
        <w:ilvl w:val="8"/>
        <w:numId w:val="2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7B768B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B768B"/>
    <w:rPr>
      <w:b w:val="1"/>
      <w:bCs w:val="1"/>
      <w:i w:val="1"/>
      <w:iCs w:val="1"/>
      <w:color w:val="4f81bd" w:themeColor="accent1"/>
    </w:r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7B768B"/>
    <w:rPr>
      <w:rFonts w:ascii="Tahoma" w:cs="Tahoma" w:hAnsi="Tahoma"/>
      <w:sz w:val="16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rsid w:val="007B768B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39"/>
    <w:rsid w:val="00D0325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CC5CE8"/>
    <w:rPr>
      <w:rFonts w:ascii="Arial" w:hAnsi="Arial" w:cstheme="majorBidi" w:eastAsiaTheme="majorEastAsia"/>
      <w:b w:val="1"/>
      <w:bCs w:val="1"/>
      <w:sz w:val="32"/>
      <w:szCs w:val="28"/>
    </w:rPr>
  </w:style>
  <w:style w:type="character" w:styleId="Ttulo2Char" w:customStyle="1">
    <w:name w:val="Título 2 Char"/>
    <w:basedOn w:val="Fontepargpadro"/>
    <w:link w:val="Ttulo2"/>
    <w:uiPriority w:val="9"/>
    <w:rsid w:val="00664DC9"/>
    <w:rPr>
      <w:rFonts w:ascii="Arial" w:hAnsi="Arial" w:cstheme="majorBidi" w:eastAsiaTheme="majorEastAsia"/>
      <w:b w:val="1"/>
      <w:bCs w:val="1"/>
      <w:sz w:val="26"/>
      <w:szCs w:val="26"/>
    </w:rPr>
  </w:style>
  <w:style w:type="paragraph" w:styleId="Cabealho">
    <w:name w:val="header"/>
    <w:basedOn w:val="Normal"/>
    <w:link w:val="CabealhoChar"/>
    <w:unhideWhenUsed w:val="1"/>
    <w:rsid w:val="00FE33A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E33AA"/>
  </w:style>
  <w:style w:type="paragraph" w:styleId="Rodap">
    <w:name w:val="footer"/>
    <w:basedOn w:val="Normal"/>
    <w:link w:val="RodapChar"/>
    <w:uiPriority w:val="99"/>
    <w:unhideWhenUsed w:val="1"/>
    <w:rsid w:val="00FE33A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E33A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E33A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E33AA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 w:val="1"/>
    <w:rsid w:val="008D6B8C"/>
    <w:pPr>
      <w:ind w:left="720"/>
      <w:contextualSpacing w:val="1"/>
    </w:pPr>
  </w:style>
  <w:style w:type="paragraph" w:styleId="Sumrio1">
    <w:name w:val="toc 1"/>
    <w:basedOn w:val="Normal"/>
    <w:next w:val="Normal"/>
    <w:autoRedefine w:val="1"/>
    <w:uiPriority w:val="39"/>
    <w:unhideWhenUsed w:val="1"/>
    <w:rsid w:val="00E23342"/>
    <w:pPr>
      <w:tabs>
        <w:tab w:val="right" w:leader="dot" w:pos="9356"/>
      </w:tabs>
      <w:spacing w:after="100"/>
    </w:pPr>
  </w:style>
  <w:style w:type="character" w:styleId="Hyperlink">
    <w:name w:val="Hyperlink"/>
    <w:basedOn w:val="Fontepargpadro"/>
    <w:uiPriority w:val="99"/>
    <w:unhideWhenUsed w:val="1"/>
    <w:rsid w:val="002024FD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 w:val="1"/>
    <w:rsid w:val="00FD4BFD"/>
    <w:rPr>
      <w:color w:val="808080"/>
    </w:rPr>
  </w:style>
  <w:style w:type="character" w:styleId="Ttulo3Char" w:customStyle="1">
    <w:name w:val="Título 3 Char"/>
    <w:basedOn w:val="Fontepargpadro"/>
    <w:link w:val="Ttulo3"/>
    <w:uiPriority w:val="9"/>
    <w:rsid w:val="0078407C"/>
    <w:rPr>
      <w:rFonts w:asciiTheme="majorHAnsi" w:cstheme="majorBidi" w:eastAsiaTheme="majorEastAsia" w:hAnsiTheme="majorHAnsi"/>
      <w:b w:val="1"/>
      <w:bCs w:val="1"/>
      <w:color w:val="1f497d" w:themeColor="text2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E23342"/>
    <w:pPr>
      <w:tabs>
        <w:tab w:val="right" w:leader="dot" w:pos="9356"/>
      </w:tabs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unhideWhenUsed w:val="1"/>
    <w:rsid w:val="0002356D"/>
    <w:pPr>
      <w:tabs>
        <w:tab w:val="right" w:leader="dot" w:pos="9356"/>
      </w:tabs>
      <w:spacing w:after="100"/>
      <w:ind w:left="440"/>
    </w:pPr>
  </w:style>
  <w:style w:type="paragraph" w:styleId="titulo" w:customStyle="1">
    <w:name w:val="titulo"/>
    <w:basedOn w:val="Normal"/>
    <w:next w:val="versao"/>
    <w:rsid w:val="00AA44A3"/>
    <w:pPr>
      <w:spacing w:after="60" w:before="5280"/>
      <w:jc w:val="right"/>
    </w:pPr>
    <w:rPr>
      <w:rFonts w:ascii="Arial" w:cs="Times New Roman" w:eastAsia="Times New Roman" w:hAnsi="Arial"/>
      <w:b w:val="1"/>
      <w:sz w:val="36"/>
      <w:szCs w:val="20"/>
      <w:lang w:eastAsia="pt-BR"/>
    </w:rPr>
  </w:style>
  <w:style w:type="paragraph" w:styleId="versao" w:customStyle="1">
    <w:name w:val="versao"/>
    <w:basedOn w:val="titulo"/>
    <w:next w:val="Normal"/>
    <w:rsid w:val="00AA44A3"/>
    <w:pPr>
      <w:spacing w:after="0" w:before="0"/>
    </w:pPr>
    <w:rPr>
      <w:sz w:val="28"/>
    </w:rPr>
  </w:style>
  <w:style w:type="paragraph" w:styleId="sistema" w:customStyle="1">
    <w:name w:val="sistema"/>
    <w:basedOn w:val="titulo"/>
    <w:rsid w:val="00AA44A3"/>
    <w:pPr>
      <w:spacing w:after="240" w:before="0"/>
    </w:pPr>
    <w:rPr>
      <w:i w:val="1"/>
    </w:rPr>
  </w:style>
  <w:style w:type="paragraph" w:styleId="TitleCover" w:customStyle="1">
    <w:name w:val="Title Cover"/>
    <w:basedOn w:val="Normal"/>
    <w:next w:val="Normal"/>
    <w:rsid w:val="00AA44A3"/>
    <w:pPr>
      <w:keepNext w:val="1"/>
      <w:keepLines w:val="1"/>
      <w:pBdr>
        <w:top w:color="auto" w:space="31" w:sz="48" w:val="single"/>
      </w:pBdr>
      <w:tabs>
        <w:tab w:val="left" w:pos="0"/>
      </w:tabs>
      <w:spacing w:after="500" w:before="240" w:beforeAutospacing="1" w:line="640" w:lineRule="exact"/>
      <w:ind w:left="-840" w:right="-840"/>
    </w:pPr>
    <w:rPr>
      <w:rFonts w:ascii="Arial Black" w:cs="Times New Roman" w:eastAsia="Times New Roman" w:hAnsi="Arial Black"/>
      <w:b w:val="1"/>
      <w:spacing w:val="-48"/>
      <w:kern w:val="28"/>
      <w:sz w:val="64"/>
      <w:szCs w:val="20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2356D"/>
    <w:pPr>
      <w:spacing w:after="200"/>
    </w:pPr>
    <w:rPr>
      <w:rFonts w:ascii="Times New Roman" w:cs="Times New Roman" w:eastAsia="Times New Roman" w:hAnsi="Times New Roman"/>
      <w:b w:val="1"/>
      <w:bCs w:val="1"/>
      <w:color w:val="4f81bd" w:themeColor="accent1"/>
      <w:sz w:val="18"/>
      <w:szCs w:val="18"/>
      <w:lang w:eastAsia="pt-BR"/>
    </w:rPr>
  </w:style>
  <w:style w:type="paragraph" w:styleId="Default" w:customStyle="1">
    <w:name w:val="Default"/>
    <w:rsid w:val="003B5925"/>
    <w:pPr>
      <w:autoSpaceDE w:val="0"/>
      <w:autoSpaceDN w:val="0"/>
      <w:adjustRightInd w:val="0"/>
    </w:pPr>
    <w:rPr>
      <w:rFonts w:ascii="Arial" w:cs="Arial" w:eastAsia="Times New Roman" w:hAnsi="Arial"/>
      <w:color w:val="000000"/>
      <w:sz w:val="24"/>
      <w:szCs w:val="24"/>
      <w:lang w:eastAsia="pt-BR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664DC9"/>
    <w:rPr>
      <w:rFonts w:asciiTheme="majorHAnsi" w:cstheme="majorBidi" w:eastAsiaTheme="majorEastAsia" w:hAnsiTheme="majorHAnsi"/>
      <w:i w:val="1"/>
      <w:iCs w:val="1"/>
      <w:color w:val="365f9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664DC9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664DC9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664DC9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664DC9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664DC9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numbering" w:styleId="Estilo1" w:customStyle="1">
    <w:name w:val="Estilo1"/>
    <w:uiPriority w:val="99"/>
    <w:rsid w:val="00664DC9"/>
    <w:pPr>
      <w:numPr>
        <w:numId w:val="1"/>
      </w:numPr>
    </w:pPr>
  </w:style>
  <w:style w:type="paragraph" w:styleId="Ttulo">
    <w:name w:val="Title"/>
    <w:basedOn w:val="Normal"/>
    <w:next w:val="Normal"/>
    <w:link w:val="TtuloChar"/>
    <w:uiPriority w:val="10"/>
    <w:qFormat w:val="1"/>
    <w:rsid w:val="005E1B21"/>
    <w:pPr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5E1B2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 w:val="1"/>
    <w:rsid w:val="005B386C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F27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0F2772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0F27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F277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F2772"/>
    <w:rPr>
      <w:b w:val="1"/>
      <w:bCs w:val="1"/>
      <w:sz w:val="20"/>
      <w:szCs w:val="20"/>
    </w:rPr>
  </w:style>
  <w:style w:type="character" w:styleId="PargrafodaListaChar" w:customStyle="1">
    <w:name w:val="Parágrafo da Lista Char"/>
    <w:basedOn w:val="Fontepargpadro"/>
    <w:link w:val="PargrafodaLista"/>
    <w:uiPriority w:val="34"/>
    <w:rsid w:val="002D4FB9"/>
  </w:style>
  <w:style w:type="character" w:styleId="apple-converted-space" w:customStyle="1">
    <w:name w:val="apple-converted-space"/>
    <w:basedOn w:val="Fontepargpadro"/>
    <w:rsid w:val="00951F06"/>
  </w:style>
  <w:style w:type="character" w:styleId="nfase">
    <w:name w:val="Emphasis"/>
    <w:basedOn w:val="Fontepargpadro"/>
    <w:uiPriority w:val="20"/>
    <w:qFormat w:val="1"/>
    <w:rsid w:val="00951F06"/>
    <w:rPr>
      <w:i w:val="1"/>
      <w:iCs w:val="1"/>
    </w:rPr>
  </w:style>
  <w:style w:type="table" w:styleId="SimplesTabela1">
    <w:name w:val="Plain Table 1"/>
    <w:basedOn w:val="Tabelanormal"/>
    <w:uiPriority w:val="41"/>
    <w:rsid w:val="0008707B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character" w:styleId="MenoPendente">
    <w:name w:val="Unresolved Mention"/>
    <w:basedOn w:val="Fontepargpadro"/>
    <w:uiPriority w:val="99"/>
    <w:semiHidden w:val="1"/>
    <w:unhideWhenUsed w:val="1"/>
    <w:rsid w:val="00200590"/>
    <w:rPr>
      <w:color w:val="605e5c"/>
      <w:shd w:color="auto" w:fill="e1dfdd" w:val="clear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537E15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3+QO2nccfCyO4EWuNaK4EMCMGg==">AMUW2mU0TROwQRF30dE78ayucoTK+tmcUP2EQEwxmo5+vUl7uBdaSU1eYpNr2rjmpWAp5OdliiF491rB/LsyxnlevZPBDlpNN35hORp2aJXpNdIMq8vH7UXkxUFziaXTRZRQJIpb9deT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2021-06-08T00:48:00Z</dcterms:created>
  <dc:creator>cliente</dc:creator>
</cp:coreProperties>
</file>