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Url Oauth: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https://oauth.pstmn.io/v1/callback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Client id: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Client Secret: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Passo 1 - Código de autenticação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https://threads.net/oauth/authorize?client_id=</w:t>
      </w:r>
      <w:r w:rsidDel="00000000" w:rsidR="00000000" w:rsidRPr="00000000">
        <w:rPr>
          <w:b w:val="1"/>
          <w:rtl w:val="0"/>
        </w:rPr>
        <w:t xml:space="preserve">SEUCODIGO</w:t>
      </w:r>
      <w:r w:rsidDel="00000000" w:rsidR="00000000" w:rsidRPr="00000000">
        <w:rPr>
          <w:rtl w:val="0"/>
        </w:rPr>
        <w:t xml:space="preserve">&amp;redirect_uri=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https://oauth.pstmn.io/v1/callback</w:t>
        </w:r>
      </w:hyperlink>
      <w:r w:rsidDel="00000000" w:rsidR="00000000" w:rsidRPr="00000000">
        <w:rPr>
          <w:rtl w:val="0"/>
        </w:rPr>
        <w:t xml:space="preserve">&amp;scope=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threads_basic,threads_content_publish,threads_manage_insights,threads_manage_replies,threads_read_replies</w:t>
      </w:r>
      <w:r w:rsidDel="00000000" w:rsidR="00000000" w:rsidRPr="00000000">
        <w:rPr>
          <w:rtl w:val="0"/>
        </w:rPr>
        <w:t xml:space="preserve">&amp;response_type=code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Passo 2 - Token de autenticação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  <w:t xml:space="preserve">https://graph.threads.net/oauth/access_token=</w:t>
      </w:r>
      <w:r w:rsidDel="00000000" w:rsidR="00000000" w:rsidRPr="00000000">
        <w:rPr>
          <w:b w:val="1"/>
          <w:rtl w:val="0"/>
        </w:rPr>
        <w:t xml:space="preserve">SEUTOKEN</w:t>
      </w:r>
      <w:r w:rsidDel="00000000" w:rsidR="00000000" w:rsidRPr="00000000">
        <w:rPr>
          <w:rtl w:val="0"/>
        </w:rPr>
        <w:t xml:space="preserve">&amp;client_secret=</w:t>
      </w:r>
      <w:r w:rsidDel="00000000" w:rsidR="00000000" w:rsidRPr="00000000">
        <w:rPr>
          <w:b w:val="1"/>
          <w:rtl w:val="0"/>
        </w:rPr>
        <w:t xml:space="preserve">SUACHAVE</w:t>
      </w:r>
      <w:r w:rsidDel="00000000" w:rsidR="00000000" w:rsidRPr="00000000">
        <w:rPr>
          <w:rtl w:val="0"/>
        </w:rPr>
        <w:t xml:space="preserve">&amp;grant_type=authorization_code&amp;redirect_uri=</w:t>
      </w:r>
      <w:r w:rsidDel="00000000" w:rsidR="00000000" w:rsidRPr="00000000">
        <w:rPr>
          <w:b w:val="1"/>
          <w:rtl w:val="0"/>
        </w:rPr>
        <w:t xml:space="preserve">REDIRECTURL</w:t>
      </w:r>
      <w:r w:rsidDel="00000000" w:rsidR="00000000" w:rsidRPr="00000000">
        <w:rPr>
          <w:rtl w:val="0"/>
        </w:rPr>
        <w:t xml:space="preserve">&amp;code=</w:t>
      </w:r>
      <w:r w:rsidDel="00000000" w:rsidR="00000000" w:rsidRPr="00000000">
        <w:rPr>
          <w:b w:val="1"/>
          <w:rtl w:val="0"/>
        </w:rPr>
        <w:t xml:space="preserve">CODIGOANTERIOR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Roboto" w:cs="Roboto" w:eastAsia="Roboto" w:hAnsi="Roboto"/>
          <w:color w:val="ffffff"/>
          <w:sz w:val="21"/>
          <w:szCs w:val="21"/>
          <w:rtl w:val="0"/>
        </w:rPr>
        <w:t xml:space="preserve">AUTH CODE]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auth.pstmn.io/v1/callback" TargetMode="External"/><Relationship Id="rId7" Type="http://schemas.openxmlformats.org/officeDocument/2006/relationships/hyperlink" Target="https://oauth.pstmn.io/v1/callbac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