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PROPOSTA DE PARCERIA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15"/>
          <w:szCs w:val="15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right="100"/>
        <w:jc w:val="both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Por este instrumento particular, de um lado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XXX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no CNPJ: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XXXXX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 outro lado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XXXX no CNPJ XXXXXXX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 protocolam entre si a estipulação de uma parceria empresarial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AGÊNCIA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efetuará, as seguintes atividades, em prol da parceria proposta: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riação de Funis de venda para captação e qualificação de clientes para a clínica odontológica.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Direção de vídeos e artes utilizados nos anúncios de captação de novos clientes.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Tráfego pago - Criação dos anúncios online nas plataformas Facebook e Instagram.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Consultoria Premium sobre posicionamento e time comercial.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142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Copywriting e Vendas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Escrita de todos os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Criativos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a serem utilizados nos funis de vendas.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Escrita de todos os scripts a serem utilizados nas plataformas de comunicação, reuniões de fechamento e vídeos de vendas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left="425.19685039370086" w:firstLine="0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rtl w:val="0"/>
        </w:rPr>
        <w:t xml:space="preserve">2.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XXX 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efetuará, as seguintes atividades, em prol da parceria proposta: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.9291338582675" w:right="0" w:hanging="135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Disponibilidade para 1 reunião quinzenal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.9291338582675" w:right="0" w:hanging="135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Gravação dos anúncios em vídeo solicitados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.9291338582675" w:right="0" w:hanging="135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Se responsabilizar pela parte comercial, atendimento ao cliente e fechamento das vendas dos potenciais pacientes que chegam através da parte estratégica.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.9291338582675" w:right="0" w:hanging="135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Produção de conteúdo e gestão das redes sociais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.9291338582675" w:right="0" w:hanging="135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Investir minimamente R$100,00 por dia em tráfego pago, sendo que o valor será combinado entre as partes.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ind w:left="425.19685039370086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rtl w:val="0"/>
        </w:rPr>
        <w:t xml:space="preserve">3.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 A parceria tem um período inicial 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de no mínimo 90 dias podendo ser prolongada para mais meses, válidos a partir do primeiro pagamento realizado no dia 15/06.</w:t>
      </w:r>
    </w:p>
    <w:p w:rsidR="00000000" w:rsidDel="00000000" w:rsidP="00000000" w:rsidRDefault="00000000" w:rsidRPr="00000000" w14:paraId="00000021">
      <w:pPr>
        <w:spacing w:after="0" w:line="240" w:lineRule="auto"/>
        <w:ind w:left="425.19685039370086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ind w:left="425.19685039370086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Parágrafo primeiro: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Não existe fidelidade, o contratante pode cancelar o contrato a qualquer momento desde que tenha/cumpra com o aviso prévio de 15 dias posterior ao cancelamento.</w:t>
      </w:r>
    </w:p>
    <w:p w:rsidR="00000000" w:rsidDel="00000000" w:rsidP="00000000" w:rsidRDefault="00000000" w:rsidRPr="00000000" w14:paraId="00000023">
      <w:pPr>
        <w:spacing w:after="0" w:line="240" w:lineRule="auto"/>
        <w:ind w:left="425.19685039370086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ind w:left="425.19685039370086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Parágrafo segundo: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Todo cancelamento deve ser avisado e o contratante deverá pagar os próximos 15 dias como aviso prévio do cancelamento.</w:t>
      </w:r>
    </w:p>
    <w:p w:rsidR="00000000" w:rsidDel="00000000" w:rsidP="00000000" w:rsidRDefault="00000000" w:rsidRPr="00000000" w14:paraId="00000025">
      <w:pPr>
        <w:spacing w:after="0" w:line="240" w:lineRule="auto"/>
        <w:ind w:left="425.19685039370086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left="425.19685039370086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Parágrafo terceiro: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O contratado garante que nos 3 primeiros meses o contratante não terá prejuízo, caso tenha, o contratado prestará o serviço no 4 mês gratuitamente e o contratante pagará somente os anúncios.</w:t>
      </w:r>
    </w:p>
    <w:p w:rsidR="00000000" w:rsidDel="00000000" w:rsidP="00000000" w:rsidRDefault="00000000" w:rsidRPr="00000000" w14:paraId="00000027">
      <w:pPr>
        <w:spacing w:after="0" w:line="240" w:lineRule="auto"/>
        <w:ind w:left="425.19685039370086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ind w:left="425.19685039370086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ind w:left="425.19685039370086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rtl w:val="0"/>
        </w:rPr>
        <w:t xml:space="preserve">4.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 As informações confidenciais a que os contratantes e contra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tados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 tiverem acess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 não poderão, em qualquer hipótese, serem reveladas a terceiros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2A">
      <w:pPr>
        <w:spacing w:after="0" w:line="240" w:lineRule="auto"/>
        <w:ind w:left="425.19685039370086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ind w:left="425.19685039370086" w:firstLine="0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rtl w:val="0"/>
        </w:rPr>
        <w:t xml:space="preserve">Parágrafo primeiro: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 empresa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XXXXX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 não assumirá quaisquer responsabilidades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civis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 por informações prestadas nos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anúncios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 digitais, sendo que esse deve sempre passar por aprovação do conselho de especialistas d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XXXX 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antes de ser publicado.</w:t>
      </w:r>
    </w:p>
    <w:p w:rsidR="00000000" w:rsidDel="00000000" w:rsidP="00000000" w:rsidRDefault="00000000" w:rsidRPr="00000000" w14:paraId="0000002C">
      <w:pPr>
        <w:spacing w:after="0" w:line="240" w:lineRule="auto"/>
        <w:ind w:left="425.19685039370086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ind w:left="425.19685039370086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Parágrafo Segundo: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a empresa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XXXXXXXX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não salvará contatos e informações da 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XXXXX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para uso externo.</w:t>
      </w:r>
    </w:p>
    <w:p w:rsidR="00000000" w:rsidDel="00000000" w:rsidP="00000000" w:rsidRDefault="00000000" w:rsidRPr="00000000" w14:paraId="0000002E">
      <w:pPr>
        <w:spacing w:after="0" w:line="240" w:lineRule="auto"/>
        <w:ind w:left="425.19685039370086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ind w:left="425.19685039370086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ind w:left="425.19685039370086" w:firstLine="0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rtl w:val="0"/>
        </w:rPr>
        <w:t xml:space="preserve">6.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 A remuneração inicial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mensal é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 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ind w:left="425.19685039370086" w:firstLine="0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a)     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R$3.500 pagos todo dia 15 do mês vigente.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ind w:left="425.19685039370086" w:firstLine="0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ind w:left="425.19685039370086" w:firstLine="0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ind w:left="425.19685039370086" w:firstLine="0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ind w:left="425.19685039370086" w:firstLine="0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ind w:left="425.19685039370086" w:firstLine="0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ind w:left="425.19685039370086" w:firstLine="0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ind w:left="425.19685039370086" w:firstLine="0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ind w:left="425.19685039370086" w:firstLine="0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ind w:left="425.19685039370086" w:firstLine="0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ind w:left="425.19685039370086" w:firstLine="0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ind w:left="425.19685039370086" w:firstLine="0"/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Contrato Assinado no dia XX/XX/XXXX</w:t>
      </w:r>
    </w:p>
    <w:p w:rsidR="00000000" w:rsidDel="00000000" w:rsidP="00000000" w:rsidRDefault="00000000" w:rsidRPr="00000000" w14:paraId="0000003D">
      <w:pPr>
        <w:spacing w:after="0" w:line="240" w:lineRule="auto"/>
        <w:ind w:left="425.19685039370086" w:firstLine="0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ind w:left="425.19685039370086" w:firstLine="0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ind w:left="425.19685039370086" w:firstLine="0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ind w:left="425.19685039370086" w:firstLine="0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ind w:left="425.19685039370086" w:firstLine="0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ind w:left="425.19685039370086" w:firstLine="0"/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ind w:left="425.19685039370086" w:firstLine="0"/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ind w:left="425.19685039370086" w:firstLine="0"/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45">
      <w:pPr>
        <w:spacing w:after="0" w:line="240" w:lineRule="auto"/>
        <w:ind w:left="425.19685039370086" w:firstLine="0"/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ind w:left="425.19685039370086" w:firstLine="0"/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Contratado</w:t>
      </w:r>
    </w:p>
    <w:p w:rsidR="00000000" w:rsidDel="00000000" w:rsidP="00000000" w:rsidRDefault="00000000" w:rsidRPr="00000000" w14:paraId="00000047">
      <w:pPr>
        <w:spacing w:after="0" w:line="240" w:lineRule="auto"/>
        <w:ind w:left="425.19685039370086" w:firstLine="0"/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ind w:left="425.19685039370086" w:firstLine="0"/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ind w:left="425.19685039370086" w:firstLine="0"/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ind w:left="425.19685039370086" w:firstLine="0"/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ind w:left="425.19685039370086" w:firstLine="0"/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4E">
      <w:pPr>
        <w:spacing w:after="0" w:line="240" w:lineRule="auto"/>
        <w:ind w:left="425.19685039370086" w:firstLine="0"/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ind w:left="425.19685039370086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Contratante</w:t>
      </w: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17" w:top="1417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"/>
      <w:lvlJc w:val="left"/>
      <w:pPr>
        <w:ind w:left="1440" w:hanging="720"/>
      </w:pPr>
      <w:rPr/>
    </w:lvl>
    <w:lvl w:ilvl="2">
      <w:start w:val="1"/>
      <w:numFmt w:val="decimal"/>
      <w:lvlText w:val="%1.%2.%3"/>
      <w:lvlJc w:val="left"/>
      <w:pPr>
        <w:ind w:left="2160" w:hanging="1080"/>
      </w:pPr>
      <w:rPr/>
    </w:lvl>
    <w:lvl w:ilvl="3">
      <w:start w:val="1"/>
      <w:numFmt w:val="decimal"/>
      <w:lvlText w:val="%1.%2.%3.%4"/>
      <w:lvlJc w:val="left"/>
      <w:pPr>
        <w:ind w:left="2520" w:hanging="1080"/>
      </w:pPr>
      <w:rPr/>
    </w:lvl>
    <w:lvl w:ilvl="4">
      <w:start w:val="1"/>
      <w:numFmt w:val="decimal"/>
      <w:lvlText w:val="%1.%2.%3.%4.%5"/>
      <w:lvlJc w:val="left"/>
      <w:pPr>
        <w:ind w:left="3240" w:hanging="1440"/>
      </w:pPr>
      <w:rPr/>
    </w:lvl>
    <w:lvl w:ilvl="5">
      <w:start w:val="1"/>
      <w:numFmt w:val="decimal"/>
      <w:lvlText w:val="%1.%2.%3.%4.%5.%6"/>
      <w:lvlJc w:val="left"/>
      <w:pPr>
        <w:ind w:left="3960" w:hanging="1800"/>
      </w:pPr>
      <w:rPr/>
    </w:lvl>
    <w:lvl w:ilvl="6">
      <w:start w:val="1"/>
      <w:numFmt w:val="decimal"/>
      <w:lvlText w:val="%1.%2.%3.%4.%5.%6.%7"/>
      <w:lvlJc w:val="left"/>
      <w:pPr>
        <w:ind w:left="4680" w:hanging="2160"/>
      </w:pPr>
      <w:rPr/>
    </w:lvl>
    <w:lvl w:ilvl="7">
      <w:start w:val="1"/>
      <w:numFmt w:val="decimal"/>
      <w:lvlText w:val="%1.%2.%3.%4.%5.%6.%7.%8"/>
      <w:lvlJc w:val="left"/>
      <w:pPr>
        <w:ind w:left="5400" w:hanging="2520"/>
      </w:pPr>
      <w:rPr/>
    </w:lvl>
    <w:lvl w:ilvl="8">
      <w:start w:val="1"/>
      <w:numFmt w:val="decimal"/>
      <w:lvlText w:val="%1.%2.%3.%4.%5.%6.%7.%8.%9"/>
      <w:lvlJc w:val="left"/>
      <w:pPr>
        <w:ind w:left="5760" w:hanging="252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566.9291338582675" w:hanging="134.99999999999994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"/>
      <w:lvlJc w:val="left"/>
      <w:pPr>
        <w:ind w:left="720" w:hanging="360"/>
      </w:pPr>
      <w:rPr>
        <w:rFonts w:ascii="Arial" w:cs="Arial" w:eastAsia="Arial" w:hAnsi="Arial"/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Bs1EJT8zLgYJXI+3dWkbjiia+A==">CgMxLjA4AHIhMWhpcnZlXzF4bHdPR2RlSGk2MkhQYWZhSjA5UXVfM0Zu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