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Quattrocento Sans" w:cs="Quattrocento Sans" w:eastAsia="Quattrocento Sans" w:hAnsi="Quattrocento Sans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4"/>
        <w:gridCol w:w="3276"/>
        <w:tblGridChange w:id="0">
          <w:tblGrid>
            <w:gridCol w:w="4324"/>
            <w:gridCol w:w="3276"/>
          </w:tblGrid>
        </w:tblGridChange>
      </w:tblGrid>
      <w:tr>
        <w:tc>
          <w:tcPr>
            <w:shd w:fill="f9cb9c" w:val="clear"/>
            <w:vAlign w:val="top"/>
          </w:tcPr>
          <w:p w:rsidR="00000000" w:rsidDel="00000000" w:rsidP="00000000" w:rsidRDefault="00000000" w:rsidRPr="00000000" w14:paraId="00000002">
            <w:pPr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  <w:rtl w:val="0"/>
              </w:rPr>
              <w:t xml:space="preserve">Empresa: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ind w:left="3525" w:right="-6092.598425196849" w:firstLine="4965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8" w:hRule="atLeast"/>
        </w:trPr>
        <w:tc>
          <w:tcPr>
            <w:shd w:fill="f9cb9c" w:val="clear"/>
            <w:vAlign w:val="top"/>
          </w:tcPr>
          <w:p w:rsidR="00000000" w:rsidDel="00000000" w:rsidP="00000000" w:rsidRDefault="00000000" w:rsidRPr="00000000" w14:paraId="00000004">
            <w:pPr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  <w:rtl w:val="0"/>
              </w:rPr>
              <w:t xml:space="preserve">Solicitante: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ind w:left="4245" w:right="-2124.094488188976" w:firstLine="285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5" w:hRule="atLeast"/>
        </w:trPr>
        <w:tc>
          <w:tcPr>
            <w:shd w:fill="f9cb9c" w:val="clear"/>
            <w:vAlign w:val="top"/>
          </w:tcPr>
          <w:p w:rsidR="00000000" w:rsidDel="00000000" w:rsidP="00000000" w:rsidRDefault="00000000" w:rsidRPr="00000000" w14:paraId="00000006">
            <w:pPr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  <w:rtl w:val="0"/>
              </w:rPr>
              <w:t xml:space="preserve">Fone / E-mail: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" w:hRule="atLeast"/>
        </w:trPr>
        <w:tc>
          <w:tcPr>
            <w:tcBorders>
              <w:bottom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08">
            <w:pPr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  <w:rtl w:val="0"/>
              </w:rPr>
              <w:t xml:space="preserve">Data de Abertura: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" w:hRule="atLeast"/>
        </w:trPr>
        <w:tc>
          <w:tcPr>
            <w:tcBorders>
              <w:bottom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0A">
            <w:pPr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  <w:rtl w:val="0"/>
              </w:rPr>
              <w:t xml:space="preserve">Prazo para Fechamento: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720" w:firstLine="720"/>
        <w:rPr>
          <w:rFonts w:ascii="Quattrocento Sans" w:cs="Quattrocento Sans" w:eastAsia="Quattrocento Sans" w:hAnsi="Quattrocento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720" w:firstLine="720"/>
        <w:jc w:val="center"/>
        <w:rPr>
          <w:rFonts w:ascii="Quattrocento Sans" w:cs="Quattrocento Sans" w:eastAsia="Quattrocento Sans" w:hAnsi="Quattrocento Sans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DESCRIÇÃO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vertAlign w:val="baseline"/>
          <w:rtl w:val="0"/>
        </w:rPr>
        <w:t xml:space="preserve"> DO PERFIL</w:t>
      </w:r>
      <w:r w:rsidDel="00000000" w:rsidR="00000000" w:rsidRPr="00000000">
        <w:rPr>
          <w:rtl w:val="0"/>
        </w:rPr>
      </w:r>
    </w:p>
    <w:tbl>
      <w:tblPr>
        <w:tblStyle w:val="Table2"/>
        <w:tblW w:w="14070.0" w:type="dxa"/>
        <w:jc w:val="left"/>
        <w:tblInd w:w="-6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60"/>
        <w:gridCol w:w="3705"/>
        <w:gridCol w:w="150"/>
        <w:gridCol w:w="4455"/>
        <w:tblGridChange w:id="0">
          <w:tblGrid>
            <w:gridCol w:w="5760"/>
            <w:gridCol w:w="3705"/>
            <w:gridCol w:w="150"/>
            <w:gridCol w:w="4455"/>
          </w:tblGrid>
        </w:tblGridChange>
      </w:tblGrid>
      <w:tr>
        <w:trPr>
          <w:trHeight w:val="2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Cargo: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14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Posição na Estrutura Organizacional: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Se reporta a quem: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Número de Subordinados: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Sexo: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 ⃟M       𑂽H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Faixa Etária: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Estado Civil: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22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Graduação: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28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Pós Graduação / Especialização: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2E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Conhecimentos em Informática: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34">
            <w:pPr>
              <w:ind w:right="-648"/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right="-648"/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 Idioma / Nível: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3A">
            <w:pPr>
              <w:ind w:right="-648"/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right="-648"/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Conhecimento Específico: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40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Atividades que serão desenvolvidas: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46">
            <w:pPr>
              <w:ind w:right="-648"/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Experiência Necessária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(Tempo/ Função / Área):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4C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Disponibilidade para Viagens: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52">
            <w:pPr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Quais serão seus relacionamentos 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contatos?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Internos: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Quattrocento Sans" w:cs="Quattrocento Sans" w:eastAsia="Quattrocento Sans" w:hAnsi="Quattrocento Sans"/>
                <w:b w:val="1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Externos: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57">
            <w:pPr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Como é o clima no ambiente de trabalho?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5D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Carga Horária: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62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Características Pessoais: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67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Quattrocento Sans" w:cs="Quattrocento Sans" w:eastAsia="Quattrocento Sans" w:hAnsi="Quattrocento Sans"/>
                <w:b w:val="1"/>
                <w:color w:val="ff000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Dificuldades/ Desafios a serem superadas: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6C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Expectativa da Empresa em relação ao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Contratado: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72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Remuneração Fixa / Variável R$: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77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Benefícios: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7D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Regime de Contratação: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83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Definição: MUST (características obrigatórias)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8A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vertAlign w:val="baseline"/>
                <w:rtl w:val="0"/>
              </w:rPr>
              <w:t xml:space="preserve">Definição: WANT (características desejáveis)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Quattrocento Sans" w:cs="Quattrocento Sans" w:eastAsia="Quattrocento Sans" w:hAnsi="Quattrocento San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ind w:right="-18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/>
      <w:pgMar w:bottom="1106" w:top="566.9291338582677" w:left="2160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xaALETVlSczvJyG602/8JOhSWg==">AMUW2mXsGUg+FY104ydVG8KKaKvIp7U5/KFWJ7l5bsBESc3/8N9xbJlPUruv9TEjmd7PZr0KOTvMeLXiZVhh0ZnSKeJKWtUhPrcyet8YBnFxkZHiC3rEl2E=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2012-09-26T01:16:00Z</dcterms:created>
  <dc:creator>EDUARDO</dc:creator>
</cp:coreProperties>
</file>