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220FB" w14:textId="77777777" w:rsidR="006D5E05" w:rsidRPr="002521AD" w:rsidRDefault="006D5E05" w:rsidP="006D5E05">
      <w:pPr>
        <w:ind w:left="2124" w:firstLine="708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2E42F4" wp14:editId="43CB3E31">
            <wp:simplePos x="0" y="0"/>
            <wp:positionH relativeFrom="column">
              <wp:posOffset>-320634</wp:posOffset>
            </wp:positionH>
            <wp:positionV relativeFrom="paragraph">
              <wp:posOffset>-159286</wp:posOffset>
            </wp:positionV>
            <wp:extent cx="2076450" cy="1066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FEEDBACK</w:t>
      </w:r>
      <w:r w:rsidR="00776973">
        <w:rPr>
          <w:b/>
          <w:bCs/>
          <w:sz w:val="24"/>
          <w:szCs w:val="24"/>
        </w:rPr>
        <w:t xml:space="preserve"> 45 DIAS</w:t>
      </w:r>
    </w:p>
    <w:p w14:paraId="599801AB" w14:textId="77777777" w:rsidR="006D5E05" w:rsidRDefault="006D5E05" w:rsidP="006D5E05">
      <w:pPr>
        <w:ind w:left="2124" w:firstLine="708"/>
      </w:pPr>
      <w:r>
        <w:t xml:space="preserve">       Nome:                                                                                              Gestor:</w:t>
      </w:r>
    </w:p>
    <w:p w14:paraId="3784D7B6" w14:textId="77777777" w:rsidR="006D5E05" w:rsidRDefault="006D5E05" w:rsidP="006D5E05">
      <w:pPr>
        <w:ind w:left="2124" w:firstLine="708"/>
      </w:pPr>
      <w:r>
        <w:t xml:space="preserve">       Cargo: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</w:t>
      </w:r>
    </w:p>
    <w:tbl>
      <w:tblPr>
        <w:tblStyle w:val="Tabelacomgrade"/>
        <w:tblpPr w:leftFromText="141" w:rightFromText="141" w:vertAnchor="text" w:horzAnchor="margin" w:tblpY="165"/>
        <w:tblW w:w="4927" w:type="pct"/>
        <w:tblLook w:val="04A0" w:firstRow="1" w:lastRow="0" w:firstColumn="1" w:lastColumn="0" w:noHBand="0" w:noVBand="1"/>
      </w:tblPr>
      <w:tblGrid>
        <w:gridCol w:w="4958"/>
        <w:gridCol w:w="10205"/>
      </w:tblGrid>
      <w:tr w:rsidR="00776973" w:rsidRPr="00776973" w14:paraId="0972C083" w14:textId="77777777" w:rsidTr="002C0D80">
        <w:tc>
          <w:tcPr>
            <w:tcW w:w="1635" w:type="pct"/>
          </w:tcPr>
          <w:p w14:paraId="7E542BBE" w14:textId="77777777" w:rsidR="00776973" w:rsidRPr="00776973" w:rsidRDefault="00776973" w:rsidP="002C0D80">
            <w:pPr>
              <w:pStyle w:val="NormalWeb"/>
              <w:spacing w:after="0" w:line="32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>Pontos Positivos (mapear pelo menos 3 pontos positivos)</w:t>
            </w:r>
          </w:p>
        </w:tc>
        <w:tc>
          <w:tcPr>
            <w:tcW w:w="3365" w:type="pct"/>
          </w:tcPr>
          <w:p w14:paraId="7E1F14ED" w14:textId="77777777" w:rsidR="00776973" w:rsidRPr="00776973" w:rsidRDefault="00776973" w:rsidP="002C0D80">
            <w:pPr>
              <w:spacing w:line="480" w:lineRule="auto"/>
            </w:pPr>
          </w:p>
        </w:tc>
      </w:tr>
      <w:tr w:rsidR="00776973" w:rsidRPr="00776973" w14:paraId="7CA421E7" w14:textId="77777777" w:rsidTr="002C0D80">
        <w:tc>
          <w:tcPr>
            <w:tcW w:w="1635" w:type="pct"/>
          </w:tcPr>
          <w:p w14:paraId="1250112C" w14:textId="77777777" w:rsidR="00776973" w:rsidRPr="00776973" w:rsidRDefault="00776973" w:rsidP="002C0D80">
            <w:pPr>
              <w:pStyle w:val="NormalWeb"/>
              <w:spacing w:after="0" w:line="324" w:lineRule="auto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4"/>
              </w:rPr>
              <w:t>Pontos a Melhorar</w:t>
            </w:r>
          </w:p>
        </w:tc>
        <w:tc>
          <w:tcPr>
            <w:tcW w:w="3365" w:type="pct"/>
          </w:tcPr>
          <w:p w14:paraId="24AF8593" w14:textId="77777777" w:rsidR="00776973" w:rsidRPr="00776973" w:rsidRDefault="00776973" w:rsidP="002C0D80">
            <w:pPr>
              <w:spacing w:line="480" w:lineRule="auto"/>
            </w:pPr>
          </w:p>
        </w:tc>
      </w:tr>
      <w:tr w:rsidR="00776973" w:rsidRPr="00776973" w14:paraId="0EC05A9C" w14:textId="77777777" w:rsidTr="002C0D80">
        <w:tc>
          <w:tcPr>
            <w:tcW w:w="1635" w:type="pct"/>
          </w:tcPr>
          <w:p w14:paraId="3FB5A263" w14:textId="69CCC4DD" w:rsidR="00776973" w:rsidRPr="00776973" w:rsidRDefault="00776973" w:rsidP="002C0D80">
            <w:pPr>
              <w:pStyle w:val="NormalWeb"/>
              <w:spacing w:after="0" w:line="324" w:lineRule="auto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Alinhamentos de Metas: Relembrar metas descritas no RCF da função e mapear como está o status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kern w:val="24"/>
              </w:rPr>
              <w:t>das mesmas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 no momento de feedback</w:t>
            </w:r>
            <w:r w:rsidR="00483967"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 (esperado x realizado)</w:t>
            </w:r>
          </w:p>
        </w:tc>
        <w:tc>
          <w:tcPr>
            <w:tcW w:w="3365" w:type="pct"/>
          </w:tcPr>
          <w:p w14:paraId="36239964" w14:textId="77777777" w:rsidR="00776973" w:rsidRPr="00776973" w:rsidRDefault="00776973" w:rsidP="002C0D80">
            <w:pPr>
              <w:spacing w:line="480" w:lineRule="auto"/>
            </w:pPr>
          </w:p>
        </w:tc>
      </w:tr>
      <w:tr w:rsidR="00776973" w:rsidRPr="00776973" w14:paraId="7338AEA0" w14:textId="77777777" w:rsidTr="002C0D80">
        <w:tc>
          <w:tcPr>
            <w:tcW w:w="1635" w:type="pct"/>
          </w:tcPr>
          <w:p w14:paraId="0460DEE1" w14:textId="77777777" w:rsidR="00776973" w:rsidRPr="00776973" w:rsidRDefault="00776973" w:rsidP="002C0D80">
            <w:pPr>
              <w:pStyle w:val="NormalWeb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Feedback de 45 dias contrato de experiência. Nesse momento entregar a prorrogação do contrato. </w:t>
            </w:r>
          </w:p>
        </w:tc>
        <w:tc>
          <w:tcPr>
            <w:tcW w:w="3365" w:type="pct"/>
          </w:tcPr>
          <w:p w14:paraId="135306CD" w14:textId="77777777" w:rsidR="00776973" w:rsidRPr="00776973" w:rsidRDefault="00776973" w:rsidP="002C0D80">
            <w:pPr>
              <w:spacing w:line="480" w:lineRule="auto"/>
            </w:pPr>
          </w:p>
        </w:tc>
      </w:tr>
    </w:tbl>
    <w:p w14:paraId="60902D41" w14:textId="77777777" w:rsidR="00776973" w:rsidRDefault="00776973" w:rsidP="006D5E05">
      <w:pPr>
        <w:ind w:left="2124" w:firstLine="708"/>
      </w:pPr>
    </w:p>
    <w:p w14:paraId="1624FDA4" w14:textId="77777777" w:rsidR="00776973" w:rsidRPr="00776973" w:rsidRDefault="00776973" w:rsidP="00776973">
      <w:pPr>
        <w:rPr>
          <w:b/>
          <w:bCs/>
        </w:rPr>
      </w:pPr>
      <w:r w:rsidRPr="00776973">
        <w:rPr>
          <w:b/>
          <w:bCs/>
        </w:rPr>
        <w:t>PARECER DO GESTOR</w:t>
      </w:r>
    </w:p>
    <w:p w14:paraId="24234D0E" w14:textId="77777777" w:rsidR="00776973" w:rsidRDefault="00776973" w:rsidP="00776973">
      <w:r w:rsidRPr="00776973">
        <w:t xml:space="preserve">Risco de </w:t>
      </w:r>
      <w:proofErr w:type="spellStart"/>
      <w:r w:rsidRPr="00776973">
        <w:t>Turn</w:t>
      </w:r>
      <w:proofErr w:type="spellEnd"/>
      <w:r w:rsidRPr="00776973">
        <w:t xml:space="preserve"> Over:</w:t>
      </w:r>
      <w:r>
        <w:t xml:space="preserve"> </w:t>
      </w:r>
      <w:proofErr w:type="gramStart"/>
      <w:r>
        <w:t>(  )</w:t>
      </w:r>
      <w:proofErr w:type="gramEnd"/>
      <w:r>
        <w:t xml:space="preserve"> Baixo   (  )Médio    (   )Alto</w:t>
      </w:r>
    </w:p>
    <w:p w14:paraId="794FC8B5" w14:textId="1707AA34" w:rsidR="00776973" w:rsidRDefault="00776973" w:rsidP="004839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1DB671" wp14:editId="79ECF952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9632315" cy="1418590"/>
                <wp:effectExtent l="0" t="0" r="26035" b="1016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31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97125" w14:textId="77777777" w:rsidR="00776973" w:rsidRDefault="00776973" w:rsidP="007769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F16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6.75pt;width:758.45pt;height:111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">
                <v:textbox>
                  <w:txbxContent>
                    <w:p w:rsidR="00776973" w:rsidRDefault="00776973" w:rsidP="00776973"/>
                  </w:txbxContent>
                </v:textbox>
                <w10:wrap type="square"/>
              </v:shape>
            </w:pict>
          </mc:Fallback>
        </mc:AlternateContent>
      </w:r>
      <w:r>
        <w:t>Comentários</w:t>
      </w:r>
      <w:r w:rsidR="00483967">
        <w:t xml:space="preserve"> do Gestor</w:t>
      </w:r>
    </w:p>
    <w:p w14:paraId="04D3B18E" w14:textId="77777777" w:rsidR="00776973" w:rsidRDefault="00776973" w:rsidP="006D5E05">
      <w:pPr>
        <w:ind w:left="2124" w:firstLine="708"/>
      </w:pPr>
    </w:p>
    <w:p w14:paraId="484F5A58" w14:textId="77777777" w:rsidR="00776973" w:rsidRDefault="00776973" w:rsidP="006D5E05">
      <w:pPr>
        <w:ind w:left="2124" w:firstLine="708"/>
      </w:pPr>
    </w:p>
    <w:p w14:paraId="2749BFEE" w14:textId="77777777" w:rsidR="00776973" w:rsidRDefault="00776973" w:rsidP="006D5E05">
      <w:pPr>
        <w:ind w:left="2124" w:firstLine="708"/>
      </w:pPr>
    </w:p>
    <w:p w14:paraId="5354DEC2" w14:textId="77777777" w:rsidR="00776973" w:rsidRPr="002521AD" w:rsidRDefault="00776973" w:rsidP="00776973">
      <w:pPr>
        <w:ind w:left="2124" w:firstLine="708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25AAB0" wp14:editId="2711EAFF">
            <wp:simplePos x="0" y="0"/>
            <wp:positionH relativeFrom="column">
              <wp:posOffset>-320634</wp:posOffset>
            </wp:positionH>
            <wp:positionV relativeFrom="paragraph">
              <wp:posOffset>-159286</wp:posOffset>
            </wp:positionV>
            <wp:extent cx="2076450" cy="10668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FEEDBACK ANUAL</w:t>
      </w:r>
    </w:p>
    <w:p w14:paraId="79F29562" w14:textId="77777777" w:rsidR="00776973" w:rsidRDefault="00776973" w:rsidP="00776973">
      <w:pPr>
        <w:ind w:left="2124" w:firstLine="708"/>
      </w:pPr>
      <w:r>
        <w:t xml:space="preserve">       Nome:                                                                                              Gestor:</w:t>
      </w:r>
    </w:p>
    <w:p w14:paraId="6A59D9CB" w14:textId="77777777" w:rsidR="00776973" w:rsidRDefault="00776973" w:rsidP="00776973">
      <w:pPr>
        <w:ind w:left="2124" w:firstLine="708"/>
      </w:pPr>
      <w:r>
        <w:t xml:space="preserve">       Cargo: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</w:t>
      </w:r>
    </w:p>
    <w:p w14:paraId="14053111" w14:textId="77777777" w:rsidR="00776973" w:rsidRDefault="00776973" w:rsidP="00776973">
      <w:pPr>
        <w:jc w:val="both"/>
        <w:rPr>
          <w:b/>
          <w:bCs/>
        </w:rPr>
      </w:pPr>
    </w:p>
    <w:tbl>
      <w:tblPr>
        <w:tblStyle w:val="Tabelacomgrade"/>
        <w:tblpPr w:leftFromText="141" w:rightFromText="141" w:vertAnchor="text" w:horzAnchor="margin" w:tblpY="165"/>
        <w:tblW w:w="4927" w:type="pct"/>
        <w:tblLook w:val="04A0" w:firstRow="1" w:lastRow="0" w:firstColumn="1" w:lastColumn="0" w:noHBand="0" w:noVBand="1"/>
      </w:tblPr>
      <w:tblGrid>
        <w:gridCol w:w="4958"/>
        <w:gridCol w:w="10205"/>
      </w:tblGrid>
      <w:tr w:rsidR="00776973" w:rsidRPr="00776973" w14:paraId="061BED5D" w14:textId="77777777" w:rsidTr="002C0D80">
        <w:tc>
          <w:tcPr>
            <w:tcW w:w="1635" w:type="pct"/>
          </w:tcPr>
          <w:p w14:paraId="2638175E" w14:textId="77777777" w:rsidR="00776973" w:rsidRPr="00776973" w:rsidRDefault="00776973" w:rsidP="002C0D80">
            <w:pPr>
              <w:pStyle w:val="NormalWeb"/>
              <w:spacing w:after="0" w:line="32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>Pontos Positivos (mapear pelo menos 3 pontos positivos)</w:t>
            </w:r>
          </w:p>
        </w:tc>
        <w:tc>
          <w:tcPr>
            <w:tcW w:w="3365" w:type="pct"/>
          </w:tcPr>
          <w:p w14:paraId="50E541D8" w14:textId="77777777" w:rsidR="00776973" w:rsidRPr="00776973" w:rsidRDefault="00776973" w:rsidP="002C0D80">
            <w:pPr>
              <w:spacing w:line="480" w:lineRule="auto"/>
            </w:pPr>
          </w:p>
        </w:tc>
      </w:tr>
      <w:tr w:rsidR="00776973" w:rsidRPr="00776973" w14:paraId="5A2BAF61" w14:textId="77777777" w:rsidTr="002C0D80">
        <w:tc>
          <w:tcPr>
            <w:tcW w:w="1635" w:type="pct"/>
          </w:tcPr>
          <w:p w14:paraId="786DBFDB" w14:textId="77777777" w:rsidR="00776973" w:rsidRPr="00776973" w:rsidRDefault="00776973" w:rsidP="002C0D80">
            <w:pPr>
              <w:pStyle w:val="NormalWeb"/>
              <w:spacing w:after="0" w:line="324" w:lineRule="auto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4"/>
              </w:rPr>
              <w:t>Pontos a Melhorar</w:t>
            </w:r>
          </w:p>
        </w:tc>
        <w:tc>
          <w:tcPr>
            <w:tcW w:w="3365" w:type="pct"/>
          </w:tcPr>
          <w:p w14:paraId="256621CE" w14:textId="77777777" w:rsidR="00776973" w:rsidRPr="00776973" w:rsidRDefault="00776973" w:rsidP="002C0D80">
            <w:pPr>
              <w:spacing w:line="480" w:lineRule="auto"/>
            </w:pPr>
          </w:p>
        </w:tc>
      </w:tr>
      <w:tr w:rsidR="00776973" w:rsidRPr="00776973" w14:paraId="03839EF3" w14:textId="77777777" w:rsidTr="002C0D80">
        <w:tc>
          <w:tcPr>
            <w:tcW w:w="1635" w:type="pct"/>
          </w:tcPr>
          <w:p w14:paraId="58F40A62" w14:textId="77777777" w:rsidR="00776973" w:rsidRPr="00776973" w:rsidRDefault="00776973" w:rsidP="002C0D80">
            <w:pPr>
              <w:pStyle w:val="NormalWeb"/>
              <w:spacing w:after="0" w:line="324" w:lineRule="auto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Alinhamentos de Metas: Relembrar metas descritas no RCF da função e mapear fechamento anual </w:t>
            </w:r>
          </w:p>
        </w:tc>
        <w:tc>
          <w:tcPr>
            <w:tcW w:w="3365" w:type="pct"/>
          </w:tcPr>
          <w:p w14:paraId="253F2BE4" w14:textId="77777777" w:rsidR="00776973" w:rsidRPr="00776973" w:rsidRDefault="00776973" w:rsidP="002C0D80">
            <w:pPr>
              <w:spacing w:line="480" w:lineRule="auto"/>
            </w:pPr>
          </w:p>
        </w:tc>
      </w:tr>
    </w:tbl>
    <w:p w14:paraId="6B7590F0" w14:textId="77777777" w:rsidR="00776973" w:rsidRPr="00776973" w:rsidRDefault="00776973" w:rsidP="00776973">
      <w:pPr>
        <w:jc w:val="both"/>
        <w:rPr>
          <w:b/>
          <w:bCs/>
        </w:rPr>
      </w:pPr>
    </w:p>
    <w:tbl>
      <w:tblPr>
        <w:tblStyle w:val="Tabelacomgrade"/>
        <w:tblpPr w:leftFromText="141" w:rightFromText="141" w:vertAnchor="text" w:horzAnchor="margin" w:tblpY="165"/>
        <w:tblW w:w="4927" w:type="pct"/>
        <w:tblLook w:val="04A0" w:firstRow="1" w:lastRow="0" w:firstColumn="1" w:lastColumn="0" w:noHBand="0" w:noVBand="1"/>
      </w:tblPr>
      <w:tblGrid>
        <w:gridCol w:w="4958"/>
        <w:gridCol w:w="10205"/>
      </w:tblGrid>
      <w:tr w:rsidR="00776973" w:rsidRPr="00776973" w14:paraId="26F779CD" w14:textId="77777777" w:rsidTr="00776973">
        <w:tc>
          <w:tcPr>
            <w:tcW w:w="1635" w:type="pct"/>
          </w:tcPr>
          <w:p w14:paraId="18463E07" w14:textId="77777777" w:rsidR="00776973" w:rsidRPr="00776973" w:rsidRDefault="00776973" w:rsidP="00776973">
            <w:pPr>
              <w:jc w:val="center"/>
            </w:pPr>
            <w:r w:rsidRPr="00776973">
              <w:t xml:space="preserve">PERGUNTA </w:t>
            </w:r>
          </w:p>
        </w:tc>
        <w:tc>
          <w:tcPr>
            <w:tcW w:w="3365" w:type="pct"/>
          </w:tcPr>
          <w:p w14:paraId="59C64950" w14:textId="77777777" w:rsidR="00776973" w:rsidRPr="00776973" w:rsidRDefault="00776973" w:rsidP="00776973">
            <w:pPr>
              <w:jc w:val="center"/>
            </w:pPr>
            <w:r w:rsidRPr="00776973">
              <w:t>RESPOSTA</w:t>
            </w:r>
          </w:p>
        </w:tc>
      </w:tr>
      <w:tr w:rsidR="00776973" w:rsidRPr="00776973" w14:paraId="10248005" w14:textId="77777777" w:rsidTr="00776973">
        <w:tc>
          <w:tcPr>
            <w:tcW w:w="1635" w:type="pct"/>
          </w:tcPr>
          <w:p w14:paraId="7F086AFC" w14:textId="77777777" w:rsidR="00776973" w:rsidRPr="00776973" w:rsidRDefault="00776973" w:rsidP="00776973">
            <w:pPr>
              <w:pStyle w:val="NormalWeb"/>
              <w:spacing w:after="0" w:line="324" w:lineRule="auto"/>
              <w:rPr>
                <w:rFonts w:asciiTheme="minorHAnsi" w:hAnsiTheme="minorHAnsi" w:cstheme="minorHAnsi"/>
              </w:rPr>
            </w:pPr>
            <w:r w:rsidRPr="00776973"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 xml:space="preserve">Como ele se vê em 3 anos? </w:t>
            </w:r>
          </w:p>
        </w:tc>
        <w:tc>
          <w:tcPr>
            <w:tcW w:w="3365" w:type="pct"/>
          </w:tcPr>
          <w:p w14:paraId="00FD4AA0" w14:textId="77777777" w:rsidR="00776973" w:rsidRPr="00776973" w:rsidRDefault="00776973" w:rsidP="00776973">
            <w:pPr>
              <w:spacing w:line="480" w:lineRule="auto"/>
            </w:pPr>
          </w:p>
        </w:tc>
      </w:tr>
      <w:tr w:rsidR="00776973" w:rsidRPr="00776973" w14:paraId="1EBA6B9F" w14:textId="77777777" w:rsidTr="00776973">
        <w:tc>
          <w:tcPr>
            <w:tcW w:w="1635" w:type="pct"/>
          </w:tcPr>
          <w:p w14:paraId="634FF384" w14:textId="77777777" w:rsidR="00776973" w:rsidRPr="00776973" w:rsidRDefault="00776973" w:rsidP="00776973">
            <w:pPr>
              <w:pStyle w:val="NormalWeb"/>
              <w:spacing w:after="0" w:line="324" w:lineRule="auto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 w:rsidRPr="00776973">
              <w:rPr>
                <w:rFonts w:asciiTheme="minorHAnsi" w:hAnsiTheme="minorHAnsi" w:cstheme="minorHAnsi"/>
                <w:color w:val="000000" w:themeColor="text1"/>
                <w:kern w:val="24"/>
              </w:rPr>
              <w:t>Que cargo gostaria de ocupar?</w:t>
            </w:r>
          </w:p>
        </w:tc>
        <w:tc>
          <w:tcPr>
            <w:tcW w:w="3365" w:type="pct"/>
          </w:tcPr>
          <w:p w14:paraId="0D3E0109" w14:textId="77777777" w:rsidR="00776973" w:rsidRPr="00776973" w:rsidRDefault="00776973" w:rsidP="00776973">
            <w:pPr>
              <w:spacing w:line="480" w:lineRule="auto"/>
            </w:pPr>
          </w:p>
        </w:tc>
      </w:tr>
      <w:tr w:rsidR="00776973" w:rsidRPr="00776973" w14:paraId="014F598E" w14:textId="77777777" w:rsidTr="00776973">
        <w:tc>
          <w:tcPr>
            <w:tcW w:w="1635" w:type="pct"/>
          </w:tcPr>
          <w:p w14:paraId="70BF72D3" w14:textId="77777777" w:rsidR="00776973" w:rsidRPr="00776973" w:rsidRDefault="00776973" w:rsidP="00776973">
            <w:pPr>
              <w:pStyle w:val="NormalWeb"/>
              <w:spacing w:after="0" w:line="324" w:lineRule="auto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 w:rsidRPr="00776973">
              <w:rPr>
                <w:rFonts w:asciiTheme="minorHAnsi" w:hAnsiTheme="minorHAnsi" w:cstheme="minorHAnsi"/>
                <w:color w:val="000000" w:themeColor="text1"/>
                <w:kern w:val="24"/>
              </w:rPr>
              <w:t>O que tem feito para adquirir as competências necessárias para assumir essa nova função?</w:t>
            </w:r>
          </w:p>
        </w:tc>
        <w:tc>
          <w:tcPr>
            <w:tcW w:w="3365" w:type="pct"/>
          </w:tcPr>
          <w:p w14:paraId="7BA4EE1A" w14:textId="77777777" w:rsidR="00776973" w:rsidRPr="00776973" w:rsidRDefault="00776973" w:rsidP="00776973">
            <w:pPr>
              <w:spacing w:line="480" w:lineRule="auto"/>
            </w:pPr>
          </w:p>
        </w:tc>
      </w:tr>
      <w:tr w:rsidR="00776973" w:rsidRPr="00776973" w14:paraId="40136585" w14:textId="77777777" w:rsidTr="00776973">
        <w:tc>
          <w:tcPr>
            <w:tcW w:w="1635" w:type="pct"/>
          </w:tcPr>
          <w:p w14:paraId="5C2B44AC" w14:textId="77777777" w:rsidR="00776973" w:rsidRPr="00776973" w:rsidRDefault="00776973" w:rsidP="00776973">
            <w:pPr>
              <w:pStyle w:val="NormalWeb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 w:rsidRPr="006D5E05"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Que pontos fortes ele quer fortalecer? </w:t>
            </w:r>
          </w:p>
        </w:tc>
        <w:tc>
          <w:tcPr>
            <w:tcW w:w="3365" w:type="pct"/>
          </w:tcPr>
          <w:p w14:paraId="02F65B26" w14:textId="77777777" w:rsidR="00776973" w:rsidRPr="00776973" w:rsidRDefault="00776973" w:rsidP="00776973">
            <w:pPr>
              <w:spacing w:line="480" w:lineRule="auto"/>
            </w:pPr>
          </w:p>
        </w:tc>
      </w:tr>
      <w:tr w:rsidR="00776973" w:rsidRPr="00776973" w14:paraId="7A77815B" w14:textId="77777777" w:rsidTr="00776973">
        <w:tc>
          <w:tcPr>
            <w:tcW w:w="1635" w:type="pct"/>
          </w:tcPr>
          <w:p w14:paraId="432A794F" w14:textId="77777777" w:rsidR="00776973" w:rsidRPr="00776973" w:rsidRDefault="00776973" w:rsidP="00776973">
            <w:pPr>
              <w:pStyle w:val="NormalWeb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 w:rsidRPr="006D5E05"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E que pontos gostaria de desenvolver? </w:t>
            </w:r>
          </w:p>
        </w:tc>
        <w:tc>
          <w:tcPr>
            <w:tcW w:w="3365" w:type="pct"/>
          </w:tcPr>
          <w:p w14:paraId="4F7C9BF2" w14:textId="77777777" w:rsidR="00776973" w:rsidRPr="00776973" w:rsidRDefault="00776973" w:rsidP="00776973">
            <w:pPr>
              <w:spacing w:line="480" w:lineRule="auto"/>
            </w:pPr>
          </w:p>
        </w:tc>
      </w:tr>
      <w:tr w:rsidR="00776973" w:rsidRPr="00776973" w14:paraId="41892B00" w14:textId="77777777" w:rsidTr="00776973">
        <w:tc>
          <w:tcPr>
            <w:tcW w:w="1635" w:type="pct"/>
          </w:tcPr>
          <w:p w14:paraId="55AA7638" w14:textId="77777777" w:rsidR="00776973" w:rsidRPr="00776973" w:rsidRDefault="00776973" w:rsidP="00776973">
            <w:pPr>
              <w:pStyle w:val="NormalWeb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 w:rsidRPr="006D5E05">
              <w:rPr>
                <w:rFonts w:asciiTheme="minorHAnsi" w:hAnsiTheme="minorHAnsi" w:cstheme="minorHAnsi"/>
                <w:color w:val="000000" w:themeColor="text1"/>
                <w:kern w:val="24"/>
              </w:rPr>
              <w:t>Como ele vê que sua organização e o gestor dele podem ajudá-lo nesse processo?</w:t>
            </w:r>
          </w:p>
        </w:tc>
        <w:tc>
          <w:tcPr>
            <w:tcW w:w="3365" w:type="pct"/>
          </w:tcPr>
          <w:p w14:paraId="07862D6C" w14:textId="77777777" w:rsidR="00776973" w:rsidRPr="00776973" w:rsidRDefault="00776973" w:rsidP="00776973">
            <w:pPr>
              <w:spacing w:line="480" w:lineRule="auto"/>
            </w:pPr>
          </w:p>
        </w:tc>
      </w:tr>
      <w:tr w:rsidR="00776973" w:rsidRPr="00776973" w14:paraId="3409B8F0" w14:textId="77777777" w:rsidTr="00776973">
        <w:tc>
          <w:tcPr>
            <w:tcW w:w="1635" w:type="pct"/>
          </w:tcPr>
          <w:p w14:paraId="464383A1" w14:textId="77777777" w:rsidR="00776973" w:rsidRPr="00776973" w:rsidRDefault="00776973" w:rsidP="00776973">
            <w:pPr>
              <w:pStyle w:val="NormalWeb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 w:rsidRPr="00776973">
              <w:rPr>
                <w:rFonts w:asciiTheme="minorHAnsi" w:hAnsiTheme="minorHAnsi" w:cstheme="minorHAnsi"/>
                <w:color w:val="000000" w:themeColor="text1"/>
                <w:kern w:val="24"/>
              </w:rPr>
              <w:t>Momento do Feedback Reverso: O que o gestor pode fazer para melhorar?</w:t>
            </w:r>
          </w:p>
        </w:tc>
        <w:tc>
          <w:tcPr>
            <w:tcW w:w="3365" w:type="pct"/>
          </w:tcPr>
          <w:p w14:paraId="271D8F28" w14:textId="77777777" w:rsidR="00776973" w:rsidRPr="00776973" w:rsidRDefault="00776973" w:rsidP="00776973">
            <w:pPr>
              <w:spacing w:line="480" w:lineRule="auto"/>
            </w:pPr>
          </w:p>
        </w:tc>
      </w:tr>
    </w:tbl>
    <w:p w14:paraId="7408ACFF" w14:textId="77777777" w:rsidR="006D5E05" w:rsidRPr="00776973" w:rsidRDefault="006D5E05" w:rsidP="006D5E05">
      <w:pPr>
        <w:rPr>
          <w:b/>
          <w:bCs/>
        </w:rPr>
      </w:pPr>
    </w:p>
    <w:p w14:paraId="0BE19C5D" w14:textId="77777777" w:rsidR="00776973" w:rsidRDefault="00776973" w:rsidP="006D5E05">
      <w:pPr>
        <w:rPr>
          <w:b/>
          <w:bCs/>
        </w:rPr>
      </w:pPr>
    </w:p>
    <w:p w14:paraId="69385AA6" w14:textId="77777777" w:rsidR="006D5E05" w:rsidRPr="00776973" w:rsidRDefault="00776973" w:rsidP="006D5E05">
      <w:pPr>
        <w:rPr>
          <w:b/>
          <w:bCs/>
        </w:rPr>
      </w:pPr>
      <w:r w:rsidRPr="00776973">
        <w:rPr>
          <w:b/>
          <w:bCs/>
        </w:rPr>
        <w:t>PARECER DO GESTOR</w:t>
      </w:r>
    </w:p>
    <w:p w14:paraId="31FA7B5B" w14:textId="77777777" w:rsidR="00776973" w:rsidRDefault="00776973" w:rsidP="006D5E05">
      <w:r w:rsidRPr="00776973">
        <w:t xml:space="preserve">Risco de </w:t>
      </w:r>
      <w:proofErr w:type="spellStart"/>
      <w:r w:rsidRPr="00776973">
        <w:t>Turn</w:t>
      </w:r>
      <w:proofErr w:type="spellEnd"/>
      <w:r w:rsidRPr="00776973">
        <w:t xml:space="preserve"> Over:</w:t>
      </w:r>
      <w:r>
        <w:t xml:space="preserve"> </w:t>
      </w:r>
      <w:proofErr w:type="gramStart"/>
      <w:r>
        <w:t>(  )</w:t>
      </w:r>
      <w:proofErr w:type="gramEnd"/>
      <w:r>
        <w:t xml:space="preserve"> Baixo   (  )Médio    (   )Alto</w:t>
      </w:r>
    </w:p>
    <w:p w14:paraId="715B1EDB" w14:textId="77777777" w:rsidR="00776973" w:rsidRDefault="00776973" w:rsidP="006D5E05">
      <w:r>
        <w:t>Pessoa está próxima para o próximo desafio? (   ) Sim   (    )Não</w:t>
      </w:r>
    </w:p>
    <w:p w14:paraId="4FBBBEBB" w14:textId="77777777" w:rsidR="00776973" w:rsidRDefault="00776973" w:rsidP="006D5E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70EFEE" wp14:editId="08B17F9D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9632315" cy="1418590"/>
                <wp:effectExtent l="0" t="0" r="26035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31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0F14" w14:textId="77777777" w:rsidR="00776973" w:rsidRDefault="007769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6.75pt;width:758.45pt;height:11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">
                <v:textbox>
                  <w:txbxContent>
                    <w:p w:rsidR="00776973" w:rsidRDefault="00776973"/>
                  </w:txbxContent>
                </v:textbox>
                <w10:wrap type="square"/>
              </v:shape>
            </w:pict>
          </mc:Fallback>
        </mc:AlternateContent>
      </w:r>
      <w:r>
        <w:t>Comentários do gestor</w:t>
      </w:r>
    </w:p>
    <w:p w14:paraId="7090D97B" w14:textId="77777777" w:rsidR="006D5E05" w:rsidRDefault="006D5E05" w:rsidP="002521AD"/>
    <w:sectPr w:rsidR="006D5E05" w:rsidSect="002521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AD"/>
    <w:rsid w:val="002521AD"/>
    <w:rsid w:val="00262656"/>
    <w:rsid w:val="00483967"/>
    <w:rsid w:val="006D5E05"/>
    <w:rsid w:val="00776973"/>
    <w:rsid w:val="00A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FC99"/>
  <w15:chartTrackingRefBased/>
  <w15:docId w15:val="{D603204C-A411-435D-BB8B-58619A22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2521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4">
    <w:name w:val="Grid Table 4 Accent 4"/>
    <w:basedOn w:val="Tabelanormal"/>
    <w:uiPriority w:val="49"/>
    <w:rsid w:val="002521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2521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6Colorida-nfase4">
    <w:name w:val="Grid Table 6 Colorful Accent 4"/>
    <w:basedOn w:val="Tabelanormal"/>
    <w:uiPriority w:val="51"/>
    <w:rsid w:val="002521A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4">
    <w:name w:val="List Table 4 Accent 4"/>
    <w:basedOn w:val="Tabelanormal"/>
    <w:uiPriority w:val="49"/>
    <w:rsid w:val="002521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7Colorida-nfase2">
    <w:name w:val="List Table 7 Colorful Accent 2"/>
    <w:basedOn w:val="Tabelanormal"/>
    <w:uiPriority w:val="52"/>
    <w:rsid w:val="002521A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521A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D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Lista3-nfase4">
    <w:name w:val="List Table 3 Accent 4"/>
    <w:basedOn w:val="Tabelanormal"/>
    <w:uiPriority w:val="48"/>
    <w:rsid w:val="006D5E0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Okada</dc:creator>
  <cp:keywords/>
  <dc:description/>
  <cp:lastModifiedBy>Letícia Okada</cp:lastModifiedBy>
  <cp:revision>3</cp:revision>
  <dcterms:created xsi:type="dcterms:W3CDTF">2020-05-05T16:41:00Z</dcterms:created>
  <dcterms:modified xsi:type="dcterms:W3CDTF">2020-07-02T19:29:00Z</dcterms:modified>
</cp:coreProperties>
</file>